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37" w:rsidRDefault="00D40437">
      <w:pPr>
        <w:widowControl/>
        <w:jc w:val="left"/>
        <w:rPr>
          <w:rFonts w:hint="eastAsia"/>
        </w:rPr>
      </w:pPr>
    </w:p>
    <w:p w:rsidR="00D40437" w:rsidRDefault="00D40437">
      <w:pPr>
        <w:widowControl/>
        <w:jc w:val="left"/>
        <w:rPr>
          <w:rFonts w:hint="eastAsia"/>
        </w:rPr>
      </w:pPr>
    </w:p>
    <w:p w:rsidR="00D40437" w:rsidRDefault="00D40437">
      <w:pPr>
        <w:widowControl/>
        <w:jc w:val="left"/>
        <w:rPr>
          <w:rFonts w:hint="eastAsia"/>
        </w:rPr>
      </w:pPr>
    </w:p>
    <w:p w:rsidR="00D40437" w:rsidRDefault="00D40437">
      <w:pPr>
        <w:widowControl/>
        <w:jc w:val="left"/>
        <w:rPr>
          <w:rFonts w:hint="eastAsia"/>
        </w:rPr>
      </w:pPr>
    </w:p>
    <w:p w:rsidR="00D40437" w:rsidRDefault="00D40437">
      <w:pPr>
        <w:widowControl/>
        <w:jc w:val="left"/>
        <w:rPr>
          <w:rFonts w:hint="eastAsia"/>
        </w:rPr>
      </w:pPr>
    </w:p>
    <w:p w:rsidR="00D40437" w:rsidRDefault="00D40437">
      <w:pPr>
        <w:widowControl/>
        <w:jc w:val="left"/>
        <w:rPr>
          <w:rFonts w:hint="eastAsia"/>
        </w:rPr>
      </w:pPr>
    </w:p>
    <w:p w:rsidR="00D40437" w:rsidRDefault="00D40437">
      <w:pPr>
        <w:widowControl/>
        <w:jc w:val="left"/>
        <w:rPr>
          <w:rFonts w:hint="eastAsia"/>
        </w:rPr>
      </w:pPr>
    </w:p>
    <w:p w:rsidR="00D40437" w:rsidRDefault="00D40437">
      <w:pPr>
        <w:widowControl/>
        <w:jc w:val="left"/>
        <w:rPr>
          <w:rFonts w:hint="eastAsia"/>
        </w:rPr>
      </w:pPr>
    </w:p>
    <w:p w:rsidR="00D40437" w:rsidRDefault="00D40437">
      <w:pPr>
        <w:widowControl/>
        <w:jc w:val="left"/>
        <w:rPr>
          <w:rFonts w:hint="eastAsia"/>
        </w:rPr>
      </w:pPr>
    </w:p>
    <w:p w:rsidR="00D40437" w:rsidRDefault="00D40437">
      <w:pPr>
        <w:widowControl/>
        <w:jc w:val="left"/>
        <w:rPr>
          <w:rFonts w:hint="eastAsia"/>
        </w:rPr>
      </w:pPr>
    </w:p>
    <w:p w:rsidR="00D40437" w:rsidRDefault="00D40437">
      <w:pPr>
        <w:widowControl/>
        <w:jc w:val="left"/>
        <w:rPr>
          <w:rFonts w:hint="eastAsia"/>
        </w:rPr>
      </w:pPr>
    </w:p>
    <w:p w:rsidR="00D40437" w:rsidRDefault="00D40437" w:rsidP="00D40437">
      <w:pPr>
        <w:widowControl/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汤逊湖污水处理厂</w:t>
      </w:r>
    </w:p>
    <w:p w:rsidR="00D40437" w:rsidRDefault="00D40437" w:rsidP="00D40437">
      <w:pPr>
        <w:widowControl/>
        <w:jc w:val="center"/>
        <w:rPr>
          <w:rFonts w:hint="eastAsia"/>
          <w:b/>
          <w:sz w:val="72"/>
          <w:szCs w:val="72"/>
        </w:rPr>
      </w:pPr>
    </w:p>
    <w:p w:rsidR="00A74DC4" w:rsidRDefault="00D40437" w:rsidP="00D40437">
      <w:pPr>
        <w:widowControl/>
        <w:jc w:val="center"/>
      </w:pPr>
      <w:r>
        <w:rPr>
          <w:rFonts w:hint="eastAsia"/>
          <w:b/>
          <w:sz w:val="72"/>
          <w:szCs w:val="72"/>
        </w:rPr>
        <w:t>环境事件应急预案</w:t>
      </w:r>
      <w:r w:rsidR="00A74DC4">
        <w:br w:type="page"/>
      </w:r>
    </w:p>
    <w:p w:rsidR="00A74DC4" w:rsidRPr="006E7F76" w:rsidRDefault="00A74DC4" w:rsidP="009668D7">
      <w:pPr>
        <w:pStyle w:val="2"/>
        <w:numPr>
          <w:ilvl w:val="0"/>
          <w:numId w:val="9"/>
        </w:numPr>
        <w:rPr>
          <w:rFonts w:ascii="宋体"/>
          <w:sz w:val="24"/>
          <w:szCs w:val="24"/>
        </w:rPr>
      </w:pPr>
      <w:r>
        <w:rPr>
          <w:rFonts w:hint="eastAsia"/>
        </w:rPr>
        <w:t>好氧池应急预案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2556"/>
        <w:gridCol w:w="3969"/>
      </w:tblGrid>
      <w:tr w:rsidR="00A74DC4" w:rsidRPr="00BB0802" w:rsidTr="006B675E">
        <w:tc>
          <w:tcPr>
            <w:tcW w:w="2088" w:type="dxa"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4167B2">
              <w:rPr>
                <w:rFonts w:ascii="宋体" w:hAnsi="宋体" w:hint="eastAsia"/>
                <w:sz w:val="24"/>
                <w:szCs w:val="24"/>
              </w:rPr>
              <w:t>现象</w:t>
            </w:r>
          </w:p>
        </w:tc>
        <w:tc>
          <w:tcPr>
            <w:tcW w:w="2556" w:type="dxa"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4167B2">
              <w:rPr>
                <w:rFonts w:ascii="宋体" w:hAnsi="宋体" w:hint="eastAsia"/>
                <w:sz w:val="24"/>
                <w:szCs w:val="24"/>
              </w:rPr>
              <w:t>主要原因</w:t>
            </w:r>
          </w:p>
        </w:tc>
        <w:tc>
          <w:tcPr>
            <w:tcW w:w="3969" w:type="dxa"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4167B2">
              <w:rPr>
                <w:rFonts w:ascii="宋体" w:hAnsi="宋体" w:hint="eastAsia"/>
                <w:sz w:val="24"/>
                <w:szCs w:val="24"/>
              </w:rPr>
              <w:t>解决措施</w:t>
            </w:r>
          </w:p>
        </w:tc>
      </w:tr>
      <w:tr w:rsidR="00A74DC4" w:rsidRPr="00BB0802" w:rsidTr="006B675E">
        <w:trPr>
          <w:cantSplit/>
        </w:trPr>
        <w:tc>
          <w:tcPr>
            <w:tcW w:w="2088" w:type="dxa"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4167B2">
              <w:rPr>
                <w:rFonts w:ascii="宋体" w:hAnsi="宋体" w:hint="eastAsia"/>
                <w:sz w:val="24"/>
                <w:szCs w:val="24"/>
              </w:rPr>
              <w:t>二沉池污泥上浮</w:t>
            </w:r>
          </w:p>
        </w:tc>
        <w:tc>
          <w:tcPr>
            <w:tcW w:w="2556" w:type="dxa"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4167B2">
              <w:rPr>
                <w:rFonts w:ascii="宋体" w:hAnsi="宋体" w:hint="eastAsia"/>
                <w:sz w:val="24"/>
                <w:szCs w:val="24"/>
              </w:rPr>
              <w:t>污泥在二沉池内发生酸化获反硝化</w:t>
            </w:r>
          </w:p>
        </w:tc>
        <w:tc>
          <w:tcPr>
            <w:tcW w:w="3969" w:type="dxa"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4167B2">
              <w:rPr>
                <w:rFonts w:ascii="宋体" w:hAnsi="宋体" w:hint="eastAsia"/>
                <w:sz w:val="24"/>
                <w:szCs w:val="24"/>
              </w:rPr>
              <w:t>及时排泥；在曝气池末端增加供氧，保持污泥不处于厌氧状态。</w:t>
            </w:r>
          </w:p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4167B2">
              <w:rPr>
                <w:rFonts w:ascii="宋体" w:hAnsi="宋体" w:hint="eastAsia"/>
                <w:sz w:val="24"/>
                <w:szCs w:val="24"/>
              </w:rPr>
              <w:t>对反硝化造成的污泥上浮，还可增大剩余污泥的排放，降低泥龄。</w:t>
            </w:r>
          </w:p>
        </w:tc>
      </w:tr>
      <w:tr w:rsidR="00A74DC4" w:rsidRPr="00BB0802" w:rsidTr="006B675E">
        <w:trPr>
          <w:cantSplit/>
        </w:trPr>
        <w:tc>
          <w:tcPr>
            <w:tcW w:w="2088" w:type="dxa"/>
            <w:vMerge w:val="restart"/>
            <w:vAlign w:val="center"/>
          </w:tcPr>
          <w:p w:rsidR="00A74DC4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4167B2">
              <w:rPr>
                <w:rFonts w:ascii="宋体" w:hAnsi="宋体" w:hint="eastAsia"/>
                <w:sz w:val="24"/>
                <w:szCs w:val="24"/>
              </w:rPr>
              <w:t>有机物含量</w:t>
            </w:r>
          </w:p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4167B2">
              <w:rPr>
                <w:rFonts w:ascii="宋体" w:hAnsi="宋体" w:hint="eastAsia"/>
                <w:sz w:val="24"/>
                <w:szCs w:val="24"/>
              </w:rPr>
              <w:t>（</w:t>
            </w:r>
            <w:r w:rsidRPr="004167B2">
              <w:rPr>
                <w:rFonts w:ascii="宋体" w:hAnsi="宋体"/>
                <w:sz w:val="24"/>
                <w:szCs w:val="24"/>
              </w:rPr>
              <w:t>BOD</w:t>
            </w:r>
            <w:r w:rsidRPr="004167B2">
              <w:rPr>
                <w:rFonts w:ascii="宋体" w:hAnsi="宋体" w:hint="eastAsia"/>
                <w:sz w:val="24"/>
                <w:szCs w:val="24"/>
              </w:rPr>
              <w:t>、</w:t>
            </w:r>
            <w:r w:rsidRPr="004167B2">
              <w:rPr>
                <w:rFonts w:ascii="宋体" w:hAnsi="宋体"/>
                <w:sz w:val="24"/>
                <w:szCs w:val="24"/>
              </w:rPr>
              <w:t>COD</w:t>
            </w:r>
            <w:r w:rsidRPr="004167B2">
              <w:rPr>
                <w:rFonts w:ascii="宋体" w:hAnsi="宋体" w:hint="eastAsia"/>
                <w:sz w:val="24"/>
                <w:szCs w:val="24"/>
              </w:rPr>
              <w:t>）超标</w:t>
            </w:r>
          </w:p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4167B2">
              <w:rPr>
                <w:rFonts w:ascii="宋体" w:hAnsi="宋体" w:hint="eastAsia"/>
                <w:sz w:val="24"/>
                <w:szCs w:val="24"/>
              </w:rPr>
              <w:t>原水水质异常波动</w:t>
            </w:r>
          </w:p>
        </w:tc>
        <w:tc>
          <w:tcPr>
            <w:tcW w:w="3969" w:type="dxa"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4167B2">
              <w:rPr>
                <w:rFonts w:ascii="宋体" w:hAnsi="宋体" w:hint="eastAsia"/>
                <w:sz w:val="24"/>
                <w:szCs w:val="24"/>
              </w:rPr>
              <w:t>全面检测原水水质，找出主要影响因素，进而找出污染来源，采取相应措施。</w:t>
            </w:r>
          </w:p>
        </w:tc>
      </w:tr>
      <w:tr w:rsidR="00A74DC4" w:rsidRPr="00BB0802" w:rsidTr="006B675E">
        <w:trPr>
          <w:cantSplit/>
        </w:trPr>
        <w:tc>
          <w:tcPr>
            <w:tcW w:w="2088" w:type="dxa"/>
            <w:vMerge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4167B2">
              <w:rPr>
                <w:rFonts w:ascii="宋体" w:hAnsi="宋体" w:hint="eastAsia"/>
                <w:sz w:val="24"/>
                <w:szCs w:val="24"/>
              </w:rPr>
              <w:t>原水水量偏大或投入运行构筑物相对不足</w:t>
            </w:r>
          </w:p>
        </w:tc>
        <w:tc>
          <w:tcPr>
            <w:tcW w:w="3969" w:type="dxa"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4167B2">
              <w:rPr>
                <w:rFonts w:ascii="宋体" w:hAnsi="宋体" w:hint="eastAsia"/>
                <w:sz w:val="24"/>
                <w:szCs w:val="24"/>
              </w:rPr>
              <w:t>减少处理水量，增加处理构筑物数量</w:t>
            </w:r>
          </w:p>
        </w:tc>
      </w:tr>
      <w:tr w:rsidR="00A74DC4" w:rsidRPr="00BB0802" w:rsidTr="006B675E">
        <w:trPr>
          <w:cantSplit/>
        </w:trPr>
        <w:tc>
          <w:tcPr>
            <w:tcW w:w="2088" w:type="dxa"/>
            <w:vMerge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4167B2">
              <w:rPr>
                <w:rFonts w:ascii="宋体" w:hAnsi="宋体" w:hint="eastAsia"/>
                <w:sz w:val="24"/>
                <w:szCs w:val="24"/>
              </w:rPr>
              <w:t>曝气池</w:t>
            </w:r>
            <w:r w:rsidRPr="004167B2">
              <w:rPr>
                <w:rFonts w:ascii="宋体" w:hAnsi="宋体"/>
                <w:sz w:val="24"/>
                <w:szCs w:val="24"/>
              </w:rPr>
              <w:t>DO</w:t>
            </w:r>
            <w:r w:rsidRPr="004167B2">
              <w:rPr>
                <w:rFonts w:ascii="宋体" w:hAnsi="宋体" w:hint="eastAsia"/>
                <w:sz w:val="24"/>
                <w:szCs w:val="24"/>
              </w:rPr>
              <w:t>严重偏低</w:t>
            </w:r>
          </w:p>
        </w:tc>
        <w:tc>
          <w:tcPr>
            <w:tcW w:w="3969" w:type="dxa"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4167B2">
              <w:rPr>
                <w:rFonts w:ascii="宋体" w:hAnsi="宋体" w:hint="eastAsia"/>
                <w:sz w:val="24"/>
                <w:szCs w:val="24"/>
              </w:rPr>
              <w:t>调高</w:t>
            </w:r>
            <w:r w:rsidRPr="004167B2">
              <w:rPr>
                <w:rFonts w:ascii="宋体" w:hAnsi="宋体"/>
                <w:sz w:val="24"/>
                <w:szCs w:val="24"/>
              </w:rPr>
              <w:t>DO</w:t>
            </w:r>
          </w:p>
        </w:tc>
      </w:tr>
      <w:tr w:rsidR="00A74DC4" w:rsidRPr="00BB0802" w:rsidTr="006B675E">
        <w:trPr>
          <w:cantSplit/>
        </w:trPr>
        <w:tc>
          <w:tcPr>
            <w:tcW w:w="2088" w:type="dxa"/>
            <w:vMerge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4167B2">
              <w:rPr>
                <w:rFonts w:ascii="宋体" w:hAnsi="宋体" w:hint="eastAsia"/>
                <w:sz w:val="24"/>
                <w:szCs w:val="24"/>
              </w:rPr>
              <w:t>曝气池</w:t>
            </w:r>
            <w:r w:rsidRPr="004167B2">
              <w:rPr>
                <w:rFonts w:ascii="宋体" w:hAnsi="宋体"/>
                <w:sz w:val="24"/>
                <w:szCs w:val="24"/>
              </w:rPr>
              <w:t>MLSS</w:t>
            </w:r>
            <w:r w:rsidRPr="004167B2">
              <w:rPr>
                <w:rFonts w:ascii="宋体" w:hAnsi="宋体" w:hint="eastAsia"/>
                <w:sz w:val="24"/>
                <w:szCs w:val="24"/>
              </w:rPr>
              <w:t>严重偏低</w:t>
            </w:r>
          </w:p>
        </w:tc>
        <w:tc>
          <w:tcPr>
            <w:tcW w:w="3969" w:type="dxa"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4167B2">
              <w:rPr>
                <w:rFonts w:ascii="宋体" w:hAnsi="宋体" w:hint="eastAsia"/>
                <w:sz w:val="24"/>
                <w:szCs w:val="24"/>
              </w:rPr>
              <w:t>减少或停止排放剩余污泥</w:t>
            </w:r>
          </w:p>
        </w:tc>
      </w:tr>
      <w:tr w:rsidR="00A74DC4" w:rsidRPr="00BB0802" w:rsidTr="006B675E">
        <w:trPr>
          <w:cantSplit/>
        </w:trPr>
        <w:tc>
          <w:tcPr>
            <w:tcW w:w="2088" w:type="dxa"/>
            <w:vMerge w:val="restart"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4167B2">
              <w:rPr>
                <w:rFonts w:ascii="宋体" w:hAnsi="宋体" w:hint="eastAsia"/>
                <w:sz w:val="24"/>
                <w:szCs w:val="24"/>
              </w:rPr>
              <w:t>悬浮物含量超标</w:t>
            </w:r>
          </w:p>
        </w:tc>
        <w:tc>
          <w:tcPr>
            <w:tcW w:w="2556" w:type="dxa"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4167B2">
              <w:rPr>
                <w:rFonts w:ascii="宋体" w:hAnsi="宋体" w:hint="eastAsia"/>
                <w:sz w:val="24"/>
                <w:szCs w:val="24"/>
              </w:rPr>
              <w:t>污泥解体</w:t>
            </w:r>
          </w:p>
        </w:tc>
        <w:tc>
          <w:tcPr>
            <w:tcW w:w="3969" w:type="dxa"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4167B2">
              <w:rPr>
                <w:rFonts w:ascii="宋体" w:hAnsi="宋体" w:hint="eastAsia"/>
                <w:sz w:val="24"/>
                <w:szCs w:val="24"/>
              </w:rPr>
              <w:t>降低曝气池</w:t>
            </w:r>
            <w:r w:rsidRPr="004167B2">
              <w:rPr>
                <w:rFonts w:ascii="宋体" w:hAnsi="宋体"/>
                <w:sz w:val="24"/>
                <w:szCs w:val="24"/>
              </w:rPr>
              <w:t>DO</w:t>
            </w:r>
            <w:r w:rsidRPr="004167B2">
              <w:rPr>
                <w:rFonts w:ascii="宋体" w:hAnsi="宋体" w:hint="eastAsia"/>
                <w:sz w:val="24"/>
                <w:szCs w:val="24"/>
              </w:rPr>
              <w:t>，提高</w:t>
            </w:r>
            <w:r w:rsidRPr="004167B2">
              <w:rPr>
                <w:rFonts w:ascii="宋体" w:hAnsi="宋体"/>
                <w:sz w:val="24"/>
                <w:szCs w:val="24"/>
              </w:rPr>
              <w:t>MLSS</w:t>
            </w:r>
          </w:p>
        </w:tc>
      </w:tr>
      <w:tr w:rsidR="00A74DC4" w:rsidRPr="00BB0802" w:rsidTr="006B675E">
        <w:trPr>
          <w:cantSplit/>
        </w:trPr>
        <w:tc>
          <w:tcPr>
            <w:tcW w:w="2088" w:type="dxa"/>
            <w:vMerge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4167B2">
              <w:rPr>
                <w:rFonts w:ascii="宋体" w:hAnsi="宋体" w:hint="eastAsia"/>
                <w:sz w:val="24"/>
                <w:szCs w:val="24"/>
              </w:rPr>
              <w:t>污泥老化</w:t>
            </w:r>
          </w:p>
        </w:tc>
        <w:tc>
          <w:tcPr>
            <w:tcW w:w="3969" w:type="dxa"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4167B2">
              <w:rPr>
                <w:rFonts w:ascii="宋体" w:hAnsi="宋体" w:hint="eastAsia"/>
                <w:sz w:val="24"/>
                <w:szCs w:val="24"/>
              </w:rPr>
              <w:t>降低曝气池</w:t>
            </w:r>
            <w:r w:rsidRPr="004167B2">
              <w:rPr>
                <w:rFonts w:ascii="宋体" w:hAnsi="宋体"/>
                <w:sz w:val="24"/>
                <w:szCs w:val="24"/>
              </w:rPr>
              <w:t>MLSS</w:t>
            </w:r>
          </w:p>
        </w:tc>
      </w:tr>
      <w:tr w:rsidR="00A74DC4" w:rsidRPr="00BB0802" w:rsidTr="006B675E">
        <w:trPr>
          <w:cantSplit/>
        </w:trPr>
        <w:tc>
          <w:tcPr>
            <w:tcW w:w="2088" w:type="dxa"/>
            <w:vMerge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4167B2">
              <w:rPr>
                <w:rFonts w:ascii="宋体" w:hAnsi="宋体" w:hint="eastAsia"/>
                <w:sz w:val="24"/>
                <w:szCs w:val="24"/>
              </w:rPr>
              <w:t>污泥厌氧上浮</w:t>
            </w:r>
          </w:p>
        </w:tc>
        <w:tc>
          <w:tcPr>
            <w:tcW w:w="3969" w:type="dxa"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4167B2">
              <w:rPr>
                <w:rFonts w:ascii="宋体" w:hAnsi="宋体" w:hint="eastAsia"/>
                <w:sz w:val="24"/>
                <w:szCs w:val="24"/>
              </w:rPr>
              <w:t>提高曝气池</w:t>
            </w:r>
            <w:r w:rsidRPr="004167B2">
              <w:rPr>
                <w:rFonts w:ascii="宋体" w:hAnsi="宋体"/>
                <w:sz w:val="24"/>
                <w:szCs w:val="24"/>
              </w:rPr>
              <w:t>DO</w:t>
            </w:r>
            <w:r w:rsidRPr="004167B2">
              <w:rPr>
                <w:rFonts w:ascii="宋体" w:hAnsi="宋体" w:hint="eastAsia"/>
                <w:sz w:val="24"/>
                <w:szCs w:val="24"/>
              </w:rPr>
              <w:t>，调整锥形阀开启度</w:t>
            </w:r>
          </w:p>
        </w:tc>
      </w:tr>
      <w:tr w:rsidR="00A74DC4" w:rsidRPr="00BB0802" w:rsidTr="006B675E">
        <w:trPr>
          <w:cantSplit/>
        </w:trPr>
        <w:tc>
          <w:tcPr>
            <w:tcW w:w="2088" w:type="dxa"/>
            <w:vMerge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4167B2">
              <w:rPr>
                <w:rFonts w:ascii="宋体" w:hAnsi="宋体" w:hint="eastAsia"/>
                <w:sz w:val="24"/>
                <w:szCs w:val="24"/>
              </w:rPr>
              <w:t>污泥反硝化上浮</w:t>
            </w:r>
          </w:p>
        </w:tc>
        <w:tc>
          <w:tcPr>
            <w:tcW w:w="3969" w:type="dxa"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4167B2">
              <w:rPr>
                <w:rFonts w:ascii="宋体" w:hAnsi="宋体" w:hint="eastAsia"/>
                <w:sz w:val="24"/>
                <w:szCs w:val="24"/>
              </w:rPr>
              <w:t>提高曝气池</w:t>
            </w:r>
            <w:r w:rsidRPr="004167B2">
              <w:rPr>
                <w:rFonts w:ascii="宋体" w:hAnsi="宋体"/>
                <w:sz w:val="24"/>
                <w:szCs w:val="24"/>
              </w:rPr>
              <w:t>DO</w:t>
            </w:r>
            <w:r w:rsidRPr="004167B2">
              <w:rPr>
                <w:rFonts w:ascii="宋体" w:hAnsi="宋体" w:hint="eastAsia"/>
                <w:sz w:val="24"/>
                <w:szCs w:val="24"/>
              </w:rPr>
              <w:t>，调整锥形阀开启度</w:t>
            </w:r>
          </w:p>
        </w:tc>
      </w:tr>
      <w:tr w:rsidR="00A74DC4" w:rsidRPr="00BB0802" w:rsidTr="006B675E">
        <w:trPr>
          <w:cantSplit/>
        </w:trPr>
        <w:tc>
          <w:tcPr>
            <w:tcW w:w="2088" w:type="dxa"/>
            <w:vMerge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4167B2">
              <w:rPr>
                <w:rFonts w:ascii="宋体" w:hAnsi="宋体" w:hint="eastAsia"/>
                <w:sz w:val="24"/>
                <w:szCs w:val="24"/>
              </w:rPr>
              <w:t>污泥膨胀</w:t>
            </w:r>
          </w:p>
        </w:tc>
        <w:tc>
          <w:tcPr>
            <w:tcW w:w="3969" w:type="dxa"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4167B2">
              <w:rPr>
                <w:rFonts w:ascii="宋体" w:hAnsi="宋体" w:hint="eastAsia"/>
                <w:sz w:val="24"/>
                <w:szCs w:val="24"/>
              </w:rPr>
              <w:t>参照“污泥膨胀原因及应对措施”表</w:t>
            </w:r>
          </w:p>
        </w:tc>
      </w:tr>
      <w:tr w:rsidR="00A74DC4" w:rsidRPr="00BB0802" w:rsidTr="006B675E">
        <w:trPr>
          <w:cantSplit/>
        </w:trPr>
        <w:tc>
          <w:tcPr>
            <w:tcW w:w="2088" w:type="dxa"/>
            <w:vMerge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4167B2">
              <w:rPr>
                <w:rFonts w:ascii="宋体" w:hAnsi="宋体" w:hint="eastAsia"/>
                <w:sz w:val="24"/>
                <w:szCs w:val="24"/>
              </w:rPr>
              <w:t>二沉池非污泥膨胀性泥位过高</w:t>
            </w:r>
          </w:p>
        </w:tc>
        <w:tc>
          <w:tcPr>
            <w:tcW w:w="3969" w:type="dxa"/>
            <w:vAlign w:val="center"/>
          </w:tcPr>
          <w:p w:rsidR="00A74DC4" w:rsidRPr="004167B2" w:rsidRDefault="00A74DC4" w:rsidP="006B675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4167B2">
              <w:rPr>
                <w:rFonts w:ascii="宋体" w:hAnsi="宋体" w:hint="eastAsia"/>
                <w:sz w:val="24"/>
                <w:szCs w:val="24"/>
              </w:rPr>
              <w:t>排泥锥形阀开启过小或堵塞较多</w:t>
            </w:r>
          </w:p>
        </w:tc>
      </w:tr>
    </w:tbl>
    <w:p w:rsidR="00A74DC4" w:rsidRDefault="00A74DC4" w:rsidP="006B675E">
      <w:pPr>
        <w:rPr>
          <w:sz w:val="24"/>
          <w:szCs w:val="24"/>
        </w:rPr>
      </w:pPr>
    </w:p>
    <w:p w:rsidR="00A74DC4" w:rsidRDefault="00A74DC4" w:rsidP="006B675E">
      <w:pPr>
        <w:rPr>
          <w:sz w:val="24"/>
          <w:szCs w:val="24"/>
        </w:rPr>
      </w:pPr>
    </w:p>
    <w:p w:rsidR="00A74DC4" w:rsidRDefault="00A74DC4" w:rsidP="006B675E">
      <w:pPr>
        <w:rPr>
          <w:sz w:val="24"/>
          <w:szCs w:val="24"/>
        </w:rPr>
      </w:pPr>
    </w:p>
    <w:p w:rsidR="00A74DC4" w:rsidRDefault="00A74DC4" w:rsidP="006B675E">
      <w:pPr>
        <w:rPr>
          <w:sz w:val="24"/>
          <w:szCs w:val="24"/>
        </w:rPr>
      </w:pPr>
    </w:p>
    <w:p w:rsidR="00A74DC4" w:rsidRDefault="00A74DC4" w:rsidP="006B675E">
      <w:pPr>
        <w:rPr>
          <w:sz w:val="24"/>
          <w:szCs w:val="24"/>
        </w:rPr>
      </w:pPr>
    </w:p>
    <w:p w:rsidR="00A74DC4" w:rsidRDefault="00A74DC4" w:rsidP="006B675E">
      <w:pPr>
        <w:rPr>
          <w:sz w:val="24"/>
          <w:szCs w:val="24"/>
        </w:rPr>
      </w:pPr>
    </w:p>
    <w:p w:rsidR="00A74DC4" w:rsidRDefault="00A74DC4" w:rsidP="0040115E">
      <w:pPr>
        <w:spacing w:line="36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负责人及联系方式</w:t>
      </w:r>
      <w:r w:rsidRPr="006B675E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厂长</w:t>
      </w:r>
      <w:r>
        <w:rPr>
          <w:rFonts w:ascii="宋体" w:hAnsi="宋体"/>
          <w:sz w:val="24"/>
          <w:szCs w:val="24"/>
        </w:rPr>
        <w:t xml:space="preserve">        </w:t>
      </w:r>
      <w:r w:rsidR="00F93BBA">
        <w:rPr>
          <w:rFonts w:ascii="宋体" w:hAnsi="宋体" w:hint="eastAsia"/>
          <w:sz w:val="24"/>
          <w:szCs w:val="24"/>
        </w:rPr>
        <w:t>车晖</w:t>
      </w:r>
      <w:r>
        <w:rPr>
          <w:rFonts w:ascii="宋体" w:hAnsi="宋体"/>
          <w:sz w:val="24"/>
          <w:szCs w:val="24"/>
        </w:rPr>
        <w:t xml:space="preserve">   13971279901</w:t>
      </w:r>
    </w:p>
    <w:p w:rsidR="00A74DC4" w:rsidRDefault="00A74DC4" w:rsidP="003F5EF1">
      <w:pPr>
        <w:spacing w:line="360" w:lineRule="exact"/>
        <w:ind w:firstLineChars="900" w:firstLine="216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生技室主任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李贝</w:t>
      </w:r>
      <w:r>
        <w:rPr>
          <w:rFonts w:ascii="宋体" w:hAnsi="宋体"/>
          <w:sz w:val="24"/>
          <w:szCs w:val="24"/>
        </w:rPr>
        <w:t xml:space="preserve">   18007120093</w:t>
      </w:r>
    </w:p>
    <w:p w:rsidR="00A74DC4" w:rsidRDefault="00A74DC4" w:rsidP="003F5EF1">
      <w:pPr>
        <w:spacing w:line="360" w:lineRule="exact"/>
        <w:ind w:firstLineChars="900" w:firstLine="216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工艺管理员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童杨群</w:t>
      </w:r>
      <w:r>
        <w:rPr>
          <w:rFonts w:ascii="宋体" w:hAnsi="宋体"/>
          <w:sz w:val="24"/>
          <w:szCs w:val="24"/>
        </w:rPr>
        <w:t xml:space="preserve"> 13638607740</w:t>
      </w:r>
      <w:r>
        <w:rPr>
          <w:rFonts w:ascii="宋体"/>
          <w:sz w:val="24"/>
          <w:szCs w:val="24"/>
        </w:rPr>
        <w:br w:type="page"/>
      </w:r>
    </w:p>
    <w:p w:rsidR="00A74DC4" w:rsidRDefault="00A74DC4" w:rsidP="009668D7">
      <w:pPr>
        <w:pStyle w:val="2"/>
        <w:numPr>
          <w:ilvl w:val="0"/>
          <w:numId w:val="9"/>
        </w:numPr>
      </w:pPr>
      <w:r>
        <w:rPr>
          <w:rFonts w:hint="eastAsia"/>
        </w:rPr>
        <w:t>污泥膨胀应急预案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261"/>
      </w:tblGrid>
      <w:tr w:rsidR="00A74DC4" w:rsidRPr="00BB0802" w:rsidTr="006B675E">
        <w:tc>
          <w:tcPr>
            <w:tcW w:w="4643" w:type="dxa"/>
            <w:vAlign w:val="center"/>
          </w:tcPr>
          <w:p w:rsidR="00A74DC4" w:rsidRDefault="00A74DC4" w:rsidP="006B675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因</w:t>
            </w:r>
          </w:p>
        </w:tc>
        <w:tc>
          <w:tcPr>
            <w:tcW w:w="4643" w:type="dxa"/>
            <w:vAlign w:val="center"/>
          </w:tcPr>
          <w:p w:rsidR="00A74DC4" w:rsidRDefault="00A74DC4" w:rsidP="006B675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措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施</w:t>
            </w:r>
          </w:p>
        </w:tc>
      </w:tr>
      <w:tr w:rsidR="00A74DC4" w:rsidRPr="00BB0802" w:rsidTr="006B675E">
        <w:tc>
          <w:tcPr>
            <w:tcW w:w="4643" w:type="dxa"/>
            <w:vAlign w:val="center"/>
          </w:tcPr>
          <w:p w:rsidR="00A74DC4" w:rsidRDefault="00A74DC4" w:rsidP="006B675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进水营养比例失调</w:t>
            </w:r>
          </w:p>
        </w:tc>
        <w:tc>
          <w:tcPr>
            <w:tcW w:w="4643" w:type="dxa"/>
            <w:vAlign w:val="center"/>
          </w:tcPr>
          <w:p w:rsidR="00A74DC4" w:rsidRDefault="00A74DC4" w:rsidP="006B675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补充所缺营养素</w:t>
            </w:r>
          </w:p>
        </w:tc>
      </w:tr>
      <w:tr w:rsidR="00A74DC4" w:rsidRPr="00BB0802" w:rsidTr="006B675E">
        <w:tc>
          <w:tcPr>
            <w:tcW w:w="4643" w:type="dxa"/>
            <w:vAlign w:val="center"/>
          </w:tcPr>
          <w:p w:rsidR="00A74DC4" w:rsidRDefault="00A74DC4" w:rsidP="006B675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曝气池</w:t>
            </w:r>
            <w:r>
              <w:rPr>
                <w:rFonts w:ascii="宋体" w:hAnsi="宋体"/>
                <w:sz w:val="24"/>
              </w:rPr>
              <w:t>DO</w:t>
            </w:r>
            <w:r>
              <w:rPr>
                <w:rFonts w:ascii="宋体" w:hAnsi="宋体" w:hint="eastAsia"/>
                <w:sz w:val="24"/>
              </w:rPr>
              <w:t>过低</w:t>
            </w:r>
          </w:p>
        </w:tc>
        <w:tc>
          <w:tcPr>
            <w:tcW w:w="4643" w:type="dxa"/>
            <w:vAlign w:val="center"/>
          </w:tcPr>
          <w:p w:rsidR="00A74DC4" w:rsidRDefault="00A74DC4" w:rsidP="006B675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调整曝气池</w:t>
            </w:r>
            <w:r>
              <w:rPr>
                <w:rFonts w:ascii="宋体" w:hAnsi="宋体"/>
                <w:sz w:val="24"/>
              </w:rPr>
              <w:t>DO</w:t>
            </w:r>
            <w:r>
              <w:rPr>
                <w:rFonts w:ascii="宋体" w:hAnsi="宋体" w:hint="eastAsia"/>
                <w:sz w:val="24"/>
              </w:rPr>
              <w:t>至正常范围</w:t>
            </w:r>
          </w:p>
        </w:tc>
      </w:tr>
      <w:tr w:rsidR="00A74DC4" w:rsidRPr="00BB0802" w:rsidTr="006B675E">
        <w:tc>
          <w:tcPr>
            <w:tcW w:w="4643" w:type="dxa"/>
            <w:vAlign w:val="center"/>
          </w:tcPr>
          <w:p w:rsidR="00A74DC4" w:rsidRDefault="00A74DC4" w:rsidP="006B675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进水</w:t>
            </w:r>
            <w:r>
              <w:rPr>
                <w:rFonts w:ascii="宋体" w:hAnsi="宋体"/>
                <w:sz w:val="24"/>
              </w:rPr>
              <w:t>PH</w:t>
            </w:r>
            <w:r>
              <w:rPr>
                <w:rFonts w:ascii="宋体" w:hAnsi="宋体" w:hint="eastAsia"/>
                <w:sz w:val="24"/>
              </w:rPr>
              <w:t>值过低</w:t>
            </w:r>
          </w:p>
        </w:tc>
        <w:tc>
          <w:tcPr>
            <w:tcW w:w="4643" w:type="dxa"/>
            <w:vAlign w:val="center"/>
          </w:tcPr>
          <w:p w:rsidR="00A74DC4" w:rsidRDefault="00A74DC4" w:rsidP="006B675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请有关部门加强工业废水排放的管理，同时采取必要的中和措施。</w:t>
            </w:r>
          </w:p>
        </w:tc>
      </w:tr>
      <w:tr w:rsidR="00A74DC4" w:rsidRPr="00BB0802" w:rsidTr="006B675E">
        <w:tc>
          <w:tcPr>
            <w:tcW w:w="4643" w:type="dxa"/>
            <w:vAlign w:val="center"/>
          </w:tcPr>
          <w:p w:rsidR="00A74DC4" w:rsidRDefault="00A74DC4" w:rsidP="006B675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排泥不及时发生硝化反应，致使混合液</w:t>
            </w:r>
            <w:r>
              <w:rPr>
                <w:rFonts w:ascii="宋体" w:hAnsi="宋体"/>
                <w:sz w:val="24"/>
              </w:rPr>
              <w:t>PH</w:t>
            </w:r>
            <w:r>
              <w:rPr>
                <w:rFonts w:ascii="宋体" w:hAnsi="宋体" w:hint="eastAsia"/>
                <w:sz w:val="24"/>
              </w:rPr>
              <w:t>值过低</w:t>
            </w:r>
          </w:p>
        </w:tc>
        <w:tc>
          <w:tcPr>
            <w:tcW w:w="4643" w:type="dxa"/>
            <w:vAlign w:val="center"/>
          </w:tcPr>
          <w:p w:rsidR="00A74DC4" w:rsidRDefault="00A74DC4" w:rsidP="006B675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加大排泥，降低泥龄。</w:t>
            </w:r>
          </w:p>
        </w:tc>
      </w:tr>
      <w:tr w:rsidR="00A74DC4" w:rsidRPr="00BB0802" w:rsidTr="006B675E">
        <w:tc>
          <w:tcPr>
            <w:tcW w:w="4643" w:type="dxa"/>
            <w:vAlign w:val="center"/>
          </w:tcPr>
          <w:p w:rsidR="00A74DC4" w:rsidRDefault="00A74DC4" w:rsidP="006B675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进水已腐化，</w:t>
            </w:r>
            <w:r>
              <w:rPr>
                <w:rFonts w:ascii="宋体" w:hAnsi="宋体"/>
                <w:sz w:val="24"/>
              </w:rPr>
              <w:t>H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S</w:t>
            </w:r>
            <w:r>
              <w:rPr>
                <w:rFonts w:ascii="宋体" w:hAnsi="宋体" w:hint="eastAsia"/>
                <w:sz w:val="24"/>
              </w:rPr>
              <w:t>超过一定范围</w:t>
            </w:r>
          </w:p>
        </w:tc>
        <w:tc>
          <w:tcPr>
            <w:tcW w:w="4643" w:type="dxa"/>
            <w:vAlign w:val="center"/>
          </w:tcPr>
          <w:p w:rsidR="00A74DC4" w:rsidRDefault="00A74DC4" w:rsidP="006B675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增加预曝气</w:t>
            </w:r>
          </w:p>
        </w:tc>
      </w:tr>
      <w:tr w:rsidR="00A74DC4" w:rsidRPr="00BB0802" w:rsidTr="006B675E">
        <w:tc>
          <w:tcPr>
            <w:tcW w:w="4643" w:type="dxa"/>
            <w:vAlign w:val="center"/>
          </w:tcPr>
          <w:p w:rsidR="00A74DC4" w:rsidRDefault="00A74DC4" w:rsidP="006B675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初沉池停留时间太长或初沉污泥排除不及时，致使污水腐化</w:t>
            </w:r>
          </w:p>
        </w:tc>
        <w:tc>
          <w:tcPr>
            <w:tcW w:w="4643" w:type="dxa"/>
            <w:vAlign w:val="center"/>
          </w:tcPr>
          <w:p w:rsidR="00A74DC4" w:rsidRDefault="00A74DC4" w:rsidP="006B675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调整停留时间，及时排除初沉污泥。</w:t>
            </w:r>
          </w:p>
        </w:tc>
      </w:tr>
      <w:tr w:rsidR="00A74DC4" w:rsidRPr="00BB0802" w:rsidTr="006B675E">
        <w:tc>
          <w:tcPr>
            <w:tcW w:w="4643" w:type="dxa"/>
            <w:vAlign w:val="center"/>
          </w:tcPr>
          <w:p w:rsidR="00A74DC4" w:rsidRDefault="00A74DC4" w:rsidP="006B675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浓缩池运行不正常，滋生丝状菌</w:t>
            </w:r>
          </w:p>
        </w:tc>
        <w:tc>
          <w:tcPr>
            <w:tcW w:w="4643" w:type="dxa"/>
            <w:vAlign w:val="center"/>
          </w:tcPr>
          <w:p w:rsidR="00A74DC4" w:rsidRDefault="00A74DC4" w:rsidP="006B675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对回流污水进行曝气，控制丝状菌蔓延。</w:t>
            </w:r>
          </w:p>
        </w:tc>
      </w:tr>
      <w:tr w:rsidR="00A74DC4" w:rsidRPr="00BB0802" w:rsidTr="006B675E">
        <w:tc>
          <w:tcPr>
            <w:tcW w:w="4643" w:type="dxa"/>
            <w:vAlign w:val="center"/>
          </w:tcPr>
          <w:p w:rsidR="00A74DC4" w:rsidRDefault="00A74DC4" w:rsidP="006B675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曝气池内有机负荷过低</w:t>
            </w:r>
          </w:p>
        </w:tc>
        <w:tc>
          <w:tcPr>
            <w:tcW w:w="4643" w:type="dxa"/>
            <w:vAlign w:val="center"/>
          </w:tcPr>
          <w:p w:rsidR="00A74DC4" w:rsidRDefault="00A74DC4" w:rsidP="006B675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增大排泥，提高有机负荷</w:t>
            </w:r>
          </w:p>
        </w:tc>
      </w:tr>
    </w:tbl>
    <w:p w:rsidR="00A74DC4" w:rsidRDefault="00A74DC4" w:rsidP="006B675E">
      <w:pPr>
        <w:rPr>
          <w:rFonts w:ascii="宋体"/>
          <w:sz w:val="24"/>
          <w:szCs w:val="24"/>
        </w:rPr>
      </w:pPr>
    </w:p>
    <w:p w:rsidR="00A74DC4" w:rsidRDefault="00A74DC4" w:rsidP="006B675E">
      <w:pPr>
        <w:rPr>
          <w:rFonts w:ascii="宋体"/>
          <w:sz w:val="24"/>
          <w:szCs w:val="24"/>
        </w:rPr>
      </w:pPr>
    </w:p>
    <w:p w:rsidR="00A74DC4" w:rsidRDefault="00A74DC4" w:rsidP="006B675E">
      <w:pPr>
        <w:rPr>
          <w:rFonts w:ascii="宋体"/>
          <w:sz w:val="24"/>
          <w:szCs w:val="24"/>
        </w:rPr>
      </w:pPr>
    </w:p>
    <w:p w:rsidR="00A74DC4" w:rsidRDefault="00A74DC4" w:rsidP="006B675E">
      <w:pPr>
        <w:rPr>
          <w:rFonts w:ascii="宋体"/>
          <w:sz w:val="24"/>
          <w:szCs w:val="24"/>
        </w:rPr>
      </w:pPr>
    </w:p>
    <w:p w:rsidR="00A74DC4" w:rsidRDefault="00A74DC4" w:rsidP="006B675E">
      <w:pPr>
        <w:rPr>
          <w:rFonts w:ascii="宋体"/>
          <w:sz w:val="24"/>
          <w:szCs w:val="24"/>
        </w:rPr>
      </w:pPr>
    </w:p>
    <w:p w:rsidR="00A74DC4" w:rsidRDefault="00A74DC4" w:rsidP="006B675E">
      <w:pPr>
        <w:rPr>
          <w:rFonts w:ascii="宋体"/>
          <w:sz w:val="24"/>
          <w:szCs w:val="24"/>
        </w:rPr>
      </w:pPr>
    </w:p>
    <w:p w:rsidR="00A74DC4" w:rsidRDefault="00A74DC4" w:rsidP="006B675E">
      <w:pPr>
        <w:rPr>
          <w:rFonts w:ascii="宋体"/>
          <w:sz w:val="24"/>
          <w:szCs w:val="24"/>
        </w:rPr>
      </w:pPr>
    </w:p>
    <w:p w:rsidR="00A74DC4" w:rsidRDefault="00A74DC4" w:rsidP="006B675E">
      <w:pPr>
        <w:rPr>
          <w:rFonts w:ascii="宋体"/>
          <w:sz w:val="24"/>
          <w:szCs w:val="24"/>
        </w:rPr>
      </w:pPr>
    </w:p>
    <w:p w:rsidR="00A74DC4" w:rsidRDefault="00A74DC4" w:rsidP="006B675E">
      <w:pPr>
        <w:rPr>
          <w:rFonts w:ascii="宋体"/>
          <w:sz w:val="24"/>
          <w:szCs w:val="24"/>
        </w:rPr>
      </w:pPr>
    </w:p>
    <w:p w:rsidR="00A74DC4" w:rsidRDefault="00A74DC4" w:rsidP="006B675E">
      <w:pPr>
        <w:rPr>
          <w:rFonts w:ascii="宋体"/>
          <w:sz w:val="24"/>
          <w:szCs w:val="24"/>
        </w:rPr>
      </w:pPr>
    </w:p>
    <w:p w:rsidR="00A74DC4" w:rsidRDefault="00A74DC4" w:rsidP="006B675E">
      <w:pPr>
        <w:rPr>
          <w:rFonts w:ascii="宋体"/>
          <w:sz w:val="24"/>
          <w:szCs w:val="24"/>
        </w:rPr>
      </w:pPr>
    </w:p>
    <w:p w:rsidR="00A74DC4" w:rsidRDefault="00A74DC4" w:rsidP="006B675E">
      <w:pPr>
        <w:rPr>
          <w:rFonts w:ascii="宋体"/>
          <w:sz w:val="24"/>
          <w:szCs w:val="24"/>
        </w:rPr>
      </w:pPr>
    </w:p>
    <w:p w:rsidR="00A74DC4" w:rsidRDefault="00A74DC4" w:rsidP="006B675E">
      <w:pPr>
        <w:rPr>
          <w:rFonts w:ascii="宋体"/>
          <w:sz w:val="24"/>
          <w:szCs w:val="24"/>
        </w:rPr>
      </w:pPr>
    </w:p>
    <w:p w:rsidR="00A74DC4" w:rsidRDefault="00A74DC4" w:rsidP="006B675E">
      <w:pPr>
        <w:rPr>
          <w:rFonts w:ascii="宋体"/>
          <w:sz w:val="24"/>
          <w:szCs w:val="24"/>
        </w:rPr>
      </w:pPr>
    </w:p>
    <w:p w:rsidR="00A74DC4" w:rsidRDefault="00A74DC4" w:rsidP="006B675E">
      <w:pPr>
        <w:rPr>
          <w:rFonts w:ascii="宋体"/>
          <w:sz w:val="24"/>
          <w:szCs w:val="24"/>
        </w:rPr>
      </w:pPr>
    </w:p>
    <w:p w:rsidR="00A74DC4" w:rsidRDefault="00A74DC4" w:rsidP="006B675E">
      <w:pPr>
        <w:rPr>
          <w:rFonts w:ascii="宋体"/>
          <w:sz w:val="24"/>
          <w:szCs w:val="24"/>
        </w:rPr>
      </w:pPr>
    </w:p>
    <w:p w:rsidR="00A74DC4" w:rsidRDefault="00A74DC4" w:rsidP="006C60A2">
      <w:pPr>
        <w:spacing w:line="36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负责人及联系方式</w:t>
      </w:r>
      <w:r w:rsidRPr="006B675E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厂长</w:t>
      </w:r>
      <w:r>
        <w:rPr>
          <w:rFonts w:ascii="宋体" w:hAnsi="宋体"/>
          <w:sz w:val="24"/>
          <w:szCs w:val="24"/>
        </w:rPr>
        <w:t xml:space="preserve">        </w:t>
      </w:r>
      <w:r w:rsidR="00F93BBA">
        <w:rPr>
          <w:rFonts w:ascii="宋体" w:hAnsi="宋体" w:hint="eastAsia"/>
          <w:sz w:val="24"/>
          <w:szCs w:val="24"/>
        </w:rPr>
        <w:t>车晖</w:t>
      </w:r>
      <w:r>
        <w:rPr>
          <w:rFonts w:ascii="宋体" w:hAnsi="宋体"/>
          <w:sz w:val="24"/>
          <w:szCs w:val="24"/>
        </w:rPr>
        <w:t xml:space="preserve">   13971279901</w:t>
      </w:r>
    </w:p>
    <w:p w:rsidR="00A74DC4" w:rsidRDefault="00A74DC4" w:rsidP="003F5EF1">
      <w:pPr>
        <w:spacing w:line="360" w:lineRule="exact"/>
        <w:ind w:firstLineChars="900" w:firstLine="216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生技室主任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李贝</w:t>
      </w:r>
      <w:r>
        <w:rPr>
          <w:rFonts w:ascii="宋体" w:hAnsi="宋体"/>
          <w:sz w:val="24"/>
          <w:szCs w:val="24"/>
        </w:rPr>
        <w:t xml:space="preserve">   18007120093</w:t>
      </w:r>
    </w:p>
    <w:p w:rsidR="00A74DC4" w:rsidRDefault="00A74DC4" w:rsidP="003F5EF1">
      <w:pPr>
        <w:spacing w:line="360" w:lineRule="exact"/>
        <w:ind w:firstLineChars="900" w:firstLine="216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工艺管理员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童杨群</w:t>
      </w:r>
      <w:r>
        <w:rPr>
          <w:rFonts w:ascii="宋体" w:hAnsi="宋体"/>
          <w:sz w:val="24"/>
          <w:szCs w:val="24"/>
        </w:rPr>
        <w:t xml:space="preserve"> 13638607740</w:t>
      </w:r>
    </w:p>
    <w:p w:rsidR="00A74DC4" w:rsidRDefault="006E7F76" w:rsidP="006B675E">
      <w:pPr>
        <w:pStyle w:val="2"/>
      </w:pPr>
      <w:r>
        <w:rPr>
          <w:rFonts w:hint="eastAsia"/>
        </w:rPr>
        <w:lastRenderedPageBreak/>
        <w:t>三</w:t>
      </w:r>
      <w:r w:rsidR="00A74DC4">
        <w:rPr>
          <w:rFonts w:hint="eastAsia"/>
        </w:rPr>
        <w:t>、二沉池翻泥应急预案</w:t>
      </w:r>
    </w:p>
    <w:p w:rsidR="00A74DC4" w:rsidRPr="006B675E" w:rsidRDefault="00A74DC4" w:rsidP="009668D7">
      <w:pPr>
        <w:pStyle w:val="a5"/>
        <w:widowControl/>
        <w:numPr>
          <w:ilvl w:val="0"/>
          <w:numId w:val="2"/>
        </w:numPr>
        <w:spacing w:line="360" w:lineRule="exact"/>
        <w:ind w:firstLineChars="0"/>
        <w:jc w:val="left"/>
        <w:textAlignment w:val="center"/>
        <w:rPr>
          <w:rFonts w:ascii="宋体"/>
          <w:sz w:val="24"/>
          <w:szCs w:val="24"/>
        </w:rPr>
      </w:pPr>
      <w:r w:rsidRPr="006B675E">
        <w:rPr>
          <w:rFonts w:ascii="宋体" w:hAnsi="宋体" w:hint="eastAsia"/>
          <w:sz w:val="24"/>
          <w:szCs w:val="24"/>
        </w:rPr>
        <w:t>轻微翻泥</w:t>
      </w:r>
    </w:p>
    <w:p w:rsidR="00A74DC4" w:rsidRDefault="00A74DC4" w:rsidP="003F5EF1">
      <w:pPr>
        <w:spacing w:line="360" w:lineRule="exact"/>
        <w:ind w:firstLineChars="150" w:firstLine="360"/>
        <w:textAlignment w:val="center"/>
        <w:rPr>
          <w:rFonts w:ascii="宋体"/>
          <w:sz w:val="24"/>
          <w:szCs w:val="24"/>
        </w:rPr>
      </w:pPr>
      <w:r w:rsidRPr="006B675E">
        <w:rPr>
          <w:rFonts w:ascii="宋体" w:hAnsi="宋体" w:hint="eastAsia"/>
          <w:sz w:val="24"/>
          <w:szCs w:val="24"/>
        </w:rPr>
        <w:t>其现象为：平衡孔出水浑浊，但三角堰出水正常。</w:t>
      </w:r>
    </w:p>
    <w:p w:rsidR="00A74DC4" w:rsidRPr="006B675E" w:rsidRDefault="00A74DC4" w:rsidP="003F5EF1">
      <w:pPr>
        <w:spacing w:line="360" w:lineRule="exact"/>
        <w:ind w:leftChars="171" w:left="1559" w:hangingChars="500" w:hanging="1200"/>
        <w:textAlignment w:val="center"/>
        <w:rPr>
          <w:rFonts w:ascii="宋体"/>
          <w:sz w:val="24"/>
          <w:szCs w:val="24"/>
        </w:rPr>
      </w:pPr>
      <w:r w:rsidRPr="006B675E">
        <w:rPr>
          <w:rFonts w:ascii="宋体" w:hAnsi="宋体" w:hint="eastAsia"/>
          <w:sz w:val="24"/>
          <w:szCs w:val="24"/>
        </w:rPr>
        <w:t>应急措施：调节外圈出泥套筒至出泥量最大。（若现象无法解决则执行中等翻泥应急措施）</w:t>
      </w:r>
    </w:p>
    <w:p w:rsidR="00A74DC4" w:rsidRPr="006B675E" w:rsidRDefault="00A74DC4" w:rsidP="009668D7">
      <w:pPr>
        <w:pStyle w:val="a5"/>
        <w:widowControl/>
        <w:numPr>
          <w:ilvl w:val="0"/>
          <w:numId w:val="2"/>
        </w:numPr>
        <w:spacing w:line="360" w:lineRule="exact"/>
        <w:ind w:firstLineChars="0"/>
        <w:jc w:val="left"/>
        <w:textAlignment w:val="center"/>
        <w:rPr>
          <w:rFonts w:ascii="宋体"/>
          <w:sz w:val="24"/>
          <w:szCs w:val="24"/>
        </w:rPr>
      </w:pPr>
      <w:r w:rsidRPr="006B675E">
        <w:rPr>
          <w:rFonts w:ascii="宋体" w:hAnsi="宋体" w:hint="eastAsia"/>
          <w:sz w:val="24"/>
          <w:szCs w:val="24"/>
        </w:rPr>
        <w:t>中等翻泥</w:t>
      </w:r>
    </w:p>
    <w:p w:rsidR="00A74DC4" w:rsidRPr="006B675E" w:rsidRDefault="00A74DC4" w:rsidP="003F5EF1">
      <w:pPr>
        <w:spacing w:line="360" w:lineRule="exact"/>
        <w:ind w:firstLineChars="150" w:firstLine="360"/>
        <w:textAlignment w:val="center"/>
        <w:rPr>
          <w:rFonts w:ascii="宋体"/>
          <w:sz w:val="24"/>
          <w:szCs w:val="24"/>
        </w:rPr>
      </w:pPr>
      <w:r w:rsidRPr="006B675E">
        <w:rPr>
          <w:rFonts w:ascii="宋体" w:hAnsi="宋体" w:hint="eastAsia"/>
          <w:sz w:val="24"/>
          <w:szCs w:val="24"/>
        </w:rPr>
        <w:t>其现象为：平衡孔及少数三角堰出水浑浊。</w:t>
      </w:r>
    </w:p>
    <w:p w:rsidR="00A74DC4" w:rsidRPr="006B675E" w:rsidRDefault="00A74DC4" w:rsidP="003F5EF1">
      <w:pPr>
        <w:spacing w:line="360" w:lineRule="exact"/>
        <w:ind w:leftChars="171" w:left="1559" w:hangingChars="500" w:hanging="1200"/>
        <w:textAlignment w:val="center"/>
        <w:rPr>
          <w:rFonts w:ascii="宋体"/>
          <w:sz w:val="24"/>
          <w:szCs w:val="24"/>
        </w:rPr>
      </w:pPr>
      <w:r w:rsidRPr="006B675E">
        <w:rPr>
          <w:rFonts w:ascii="宋体" w:hAnsi="宋体" w:hint="eastAsia"/>
          <w:sz w:val="24"/>
          <w:szCs w:val="24"/>
        </w:rPr>
        <w:t>应急措施：保持</w:t>
      </w:r>
      <w:r w:rsidRPr="006B675E">
        <w:rPr>
          <w:rFonts w:ascii="宋体" w:hAnsi="宋体"/>
          <w:sz w:val="24"/>
          <w:szCs w:val="24"/>
        </w:rPr>
        <w:t>2</w:t>
      </w:r>
      <w:r w:rsidRPr="006B675E">
        <w:rPr>
          <w:rFonts w:ascii="宋体" w:hAnsi="宋体" w:hint="eastAsia"/>
          <w:sz w:val="24"/>
          <w:szCs w:val="24"/>
        </w:rPr>
        <w:t>台回流泵运行</w:t>
      </w:r>
      <w:r w:rsidRPr="006B675E">
        <w:rPr>
          <w:rFonts w:ascii="宋体" w:hAnsi="宋体"/>
          <w:sz w:val="24"/>
          <w:szCs w:val="24"/>
        </w:rPr>
        <w:t>(</w:t>
      </w:r>
      <w:r w:rsidRPr="006B675E">
        <w:rPr>
          <w:rFonts w:ascii="宋体" w:hAnsi="宋体" w:hint="eastAsia"/>
          <w:sz w:val="24"/>
          <w:szCs w:val="24"/>
        </w:rPr>
        <w:t>不足</w:t>
      </w:r>
      <w:r w:rsidRPr="006B675E">
        <w:rPr>
          <w:rFonts w:ascii="宋体" w:hAnsi="宋体"/>
          <w:sz w:val="24"/>
          <w:szCs w:val="24"/>
        </w:rPr>
        <w:t>2</w:t>
      </w:r>
      <w:r w:rsidRPr="006B675E">
        <w:rPr>
          <w:rFonts w:ascii="宋体" w:hAnsi="宋体" w:hint="eastAsia"/>
          <w:sz w:val="24"/>
          <w:szCs w:val="24"/>
        </w:rPr>
        <w:t>台回流泵则加开一台</w:t>
      </w:r>
      <w:r w:rsidRPr="006B675E">
        <w:rPr>
          <w:rFonts w:ascii="宋体" w:hAnsi="宋体"/>
          <w:sz w:val="24"/>
          <w:szCs w:val="24"/>
        </w:rPr>
        <w:t>)</w:t>
      </w:r>
      <w:r w:rsidRPr="006B675E">
        <w:rPr>
          <w:rFonts w:ascii="宋体" w:hAnsi="宋体" w:hint="eastAsia"/>
          <w:sz w:val="24"/>
          <w:szCs w:val="24"/>
        </w:rPr>
        <w:t>，调节外圈出泥套筒至出泥量最大，调节二沉池出泥阀稳定集泥井液位，必要时氧化沟单沟保持</w:t>
      </w:r>
      <w:r w:rsidRPr="006B675E">
        <w:rPr>
          <w:rFonts w:ascii="宋体" w:hAnsi="宋体"/>
          <w:sz w:val="24"/>
          <w:szCs w:val="24"/>
        </w:rPr>
        <w:t>2</w:t>
      </w:r>
      <w:r w:rsidRPr="006B675E">
        <w:rPr>
          <w:rFonts w:ascii="宋体" w:hAnsi="宋体" w:hint="eastAsia"/>
          <w:sz w:val="24"/>
          <w:szCs w:val="24"/>
        </w:rPr>
        <w:t>～</w:t>
      </w:r>
      <w:r w:rsidRPr="006B675E">
        <w:rPr>
          <w:rFonts w:ascii="宋体" w:hAnsi="宋体"/>
          <w:sz w:val="24"/>
          <w:szCs w:val="24"/>
        </w:rPr>
        <w:t>3</w:t>
      </w:r>
      <w:r w:rsidRPr="006B675E">
        <w:rPr>
          <w:rFonts w:ascii="宋体" w:hAnsi="宋体" w:hint="eastAsia"/>
          <w:sz w:val="24"/>
          <w:szCs w:val="24"/>
        </w:rPr>
        <w:t>台推进器运行。（若现象无法解决则执行严重翻泥应急措施）</w:t>
      </w:r>
    </w:p>
    <w:p w:rsidR="00A74DC4" w:rsidRPr="006B675E" w:rsidRDefault="00A74DC4" w:rsidP="009668D7">
      <w:pPr>
        <w:widowControl/>
        <w:numPr>
          <w:ilvl w:val="0"/>
          <w:numId w:val="2"/>
        </w:numPr>
        <w:spacing w:line="360" w:lineRule="exact"/>
        <w:jc w:val="left"/>
        <w:textAlignment w:val="center"/>
        <w:rPr>
          <w:rFonts w:ascii="宋体"/>
          <w:sz w:val="24"/>
          <w:szCs w:val="24"/>
        </w:rPr>
      </w:pPr>
      <w:r w:rsidRPr="006B675E">
        <w:rPr>
          <w:rFonts w:ascii="宋体" w:hAnsi="宋体" w:hint="eastAsia"/>
          <w:sz w:val="24"/>
          <w:szCs w:val="24"/>
        </w:rPr>
        <w:t>严重翻泥</w:t>
      </w:r>
    </w:p>
    <w:p w:rsidR="00A74DC4" w:rsidRPr="006B675E" w:rsidRDefault="00A74DC4" w:rsidP="003F5EF1">
      <w:pPr>
        <w:spacing w:line="360" w:lineRule="exact"/>
        <w:ind w:firstLineChars="150" w:firstLine="360"/>
        <w:textAlignment w:val="center"/>
        <w:rPr>
          <w:rFonts w:ascii="宋体"/>
          <w:sz w:val="24"/>
          <w:szCs w:val="24"/>
        </w:rPr>
      </w:pPr>
      <w:r w:rsidRPr="006B675E">
        <w:rPr>
          <w:rFonts w:ascii="宋体" w:hAnsi="宋体" w:hint="eastAsia"/>
          <w:sz w:val="24"/>
          <w:szCs w:val="24"/>
        </w:rPr>
        <w:t>其现象为：整个二沉池出水浑浊。</w:t>
      </w:r>
    </w:p>
    <w:p w:rsidR="00A74DC4" w:rsidRPr="006B675E" w:rsidRDefault="00A74DC4" w:rsidP="003F5EF1">
      <w:pPr>
        <w:spacing w:line="360" w:lineRule="exact"/>
        <w:ind w:firstLineChars="150" w:firstLine="360"/>
        <w:textAlignment w:val="center"/>
        <w:rPr>
          <w:rFonts w:ascii="宋体"/>
          <w:sz w:val="24"/>
          <w:szCs w:val="24"/>
        </w:rPr>
      </w:pPr>
      <w:r w:rsidRPr="006B675E">
        <w:rPr>
          <w:rFonts w:ascii="宋体" w:hAnsi="宋体" w:hint="eastAsia"/>
          <w:sz w:val="24"/>
          <w:szCs w:val="24"/>
        </w:rPr>
        <w:t>应急措施：</w:t>
      </w:r>
    </w:p>
    <w:p w:rsidR="00A74DC4" w:rsidRDefault="00A74DC4" w:rsidP="009668D7">
      <w:pPr>
        <w:pStyle w:val="a5"/>
        <w:widowControl/>
        <w:numPr>
          <w:ilvl w:val="0"/>
          <w:numId w:val="1"/>
        </w:numPr>
        <w:spacing w:line="360" w:lineRule="exact"/>
        <w:ind w:firstLineChars="0"/>
        <w:jc w:val="left"/>
        <w:textAlignment w:val="center"/>
        <w:rPr>
          <w:rFonts w:ascii="宋体"/>
          <w:sz w:val="24"/>
          <w:szCs w:val="24"/>
        </w:rPr>
      </w:pPr>
      <w:r w:rsidRPr="006B675E">
        <w:rPr>
          <w:rFonts w:ascii="宋体" w:hAnsi="宋体" w:hint="eastAsia"/>
          <w:sz w:val="24"/>
          <w:szCs w:val="24"/>
        </w:rPr>
        <w:t>电话通知关南泵站停机。</w:t>
      </w:r>
    </w:p>
    <w:p w:rsidR="00A74DC4" w:rsidRDefault="00A74DC4" w:rsidP="009668D7">
      <w:pPr>
        <w:pStyle w:val="a5"/>
        <w:widowControl/>
        <w:numPr>
          <w:ilvl w:val="0"/>
          <w:numId w:val="1"/>
        </w:numPr>
        <w:spacing w:line="360" w:lineRule="exact"/>
        <w:ind w:firstLineChars="0"/>
        <w:jc w:val="left"/>
        <w:textAlignment w:val="center"/>
        <w:rPr>
          <w:rFonts w:ascii="宋体"/>
          <w:sz w:val="24"/>
          <w:szCs w:val="24"/>
        </w:rPr>
      </w:pPr>
      <w:r w:rsidRPr="006B675E">
        <w:rPr>
          <w:rFonts w:ascii="宋体" w:hAnsi="宋体" w:hint="eastAsia"/>
          <w:sz w:val="24"/>
          <w:szCs w:val="24"/>
        </w:rPr>
        <w:t>关提升泵房及沉砂池所有设备，关氧化沟内所有推进器及转碟（回流廊道及厌氧池推进器保持运行）</w:t>
      </w:r>
      <w:r w:rsidRPr="006B675E">
        <w:rPr>
          <w:rFonts w:ascii="宋体"/>
          <w:sz w:val="24"/>
          <w:szCs w:val="24"/>
        </w:rPr>
        <w:t>,</w:t>
      </w:r>
      <w:r w:rsidRPr="006B675E">
        <w:rPr>
          <w:rFonts w:ascii="宋体" w:hAnsi="宋体" w:hint="eastAsia"/>
          <w:sz w:val="24"/>
          <w:szCs w:val="24"/>
        </w:rPr>
        <w:t>关总出水闸门稳定二沉池液位，保持</w:t>
      </w:r>
      <w:r w:rsidRPr="006B675E">
        <w:rPr>
          <w:rFonts w:ascii="宋体" w:hAnsi="宋体"/>
          <w:sz w:val="24"/>
          <w:szCs w:val="24"/>
        </w:rPr>
        <w:t>2</w:t>
      </w:r>
      <w:r w:rsidRPr="006B675E">
        <w:rPr>
          <w:rFonts w:ascii="宋体" w:hAnsi="宋体" w:hint="eastAsia"/>
          <w:sz w:val="24"/>
          <w:szCs w:val="24"/>
        </w:rPr>
        <w:t>台回流泵运行</w:t>
      </w:r>
      <w:r w:rsidRPr="006B675E">
        <w:rPr>
          <w:rFonts w:ascii="宋体" w:hAnsi="宋体"/>
          <w:sz w:val="24"/>
          <w:szCs w:val="24"/>
        </w:rPr>
        <w:t>(</w:t>
      </w:r>
      <w:r w:rsidRPr="006B675E">
        <w:rPr>
          <w:rFonts w:ascii="宋体" w:hAnsi="宋体" w:hint="eastAsia"/>
          <w:sz w:val="24"/>
          <w:szCs w:val="24"/>
        </w:rPr>
        <w:t>不足</w:t>
      </w:r>
      <w:r w:rsidRPr="006B675E">
        <w:rPr>
          <w:rFonts w:ascii="宋体" w:hAnsi="宋体"/>
          <w:sz w:val="24"/>
          <w:szCs w:val="24"/>
        </w:rPr>
        <w:t>2</w:t>
      </w:r>
      <w:r w:rsidRPr="006B675E">
        <w:rPr>
          <w:rFonts w:ascii="宋体" w:hAnsi="宋体" w:hint="eastAsia"/>
          <w:sz w:val="24"/>
          <w:szCs w:val="24"/>
        </w:rPr>
        <w:t>台回流泵则加开一台</w:t>
      </w:r>
      <w:r w:rsidRPr="006B675E">
        <w:rPr>
          <w:rFonts w:ascii="宋体" w:hAnsi="宋体"/>
          <w:sz w:val="24"/>
          <w:szCs w:val="24"/>
        </w:rPr>
        <w:t xml:space="preserve">) </w:t>
      </w:r>
      <w:r w:rsidRPr="006B675E">
        <w:rPr>
          <w:rFonts w:ascii="宋体" w:hAnsi="宋体" w:hint="eastAsia"/>
          <w:sz w:val="24"/>
          <w:szCs w:val="24"/>
        </w:rPr>
        <w:t>，调节外圈出泥套筒至出泥量最大，调节二沉池出泥阀稳定集泥井液位。</w:t>
      </w:r>
    </w:p>
    <w:p w:rsidR="00A74DC4" w:rsidRDefault="00A74DC4" w:rsidP="009668D7">
      <w:pPr>
        <w:pStyle w:val="a5"/>
        <w:widowControl/>
        <w:numPr>
          <w:ilvl w:val="0"/>
          <w:numId w:val="1"/>
        </w:numPr>
        <w:spacing w:line="360" w:lineRule="exact"/>
        <w:ind w:firstLineChars="0"/>
        <w:jc w:val="left"/>
        <w:textAlignment w:val="center"/>
        <w:rPr>
          <w:rFonts w:ascii="宋体"/>
          <w:sz w:val="24"/>
          <w:szCs w:val="24"/>
        </w:rPr>
      </w:pPr>
      <w:r w:rsidRPr="006B675E">
        <w:rPr>
          <w:rFonts w:ascii="宋体" w:hAnsi="宋体"/>
          <w:sz w:val="24"/>
          <w:szCs w:val="24"/>
        </w:rPr>
        <w:t>2</w:t>
      </w:r>
      <w:r w:rsidRPr="006B675E">
        <w:rPr>
          <w:rFonts w:ascii="宋体" w:hAnsi="宋体" w:hint="eastAsia"/>
          <w:sz w:val="24"/>
          <w:szCs w:val="24"/>
        </w:rPr>
        <w:t>小时后通知泵站开机并恢复生产。（氧化沟单沟只开启</w:t>
      </w:r>
      <w:r w:rsidRPr="006B675E">
        <w:rPr>
          <w:rFonts w:ascii="宋体" w:hAnsi="宋体"/>
          <w:sz w:val="24"/>
          <w:szCs w:val="24"/>
        </w:rPr>
        <w:t>1</w:t>
      </w:r>
      <w:r w:rsidRPr="006B675E">
        <w:rPr>
          <w:rFonts w:ascii="宋体" w:hAnsi="宋体" w:hint="eastAsia"/>
          <w:sz w:val="24"/>
          <w:szCs w:val="24"/>
        </w:rPr>
        <w:t>～</w:t>
      </w:r>
      <w:r w:rsidRPr="006B675E">
        <w:rPr>
          <w:rFonts w:ascii="宋体" w:hAnsi="宋体"/>
          <w:sz w:val="24"/>
          <w:szCs w:val="24"/>
        </w:rPr>
        <w:t>2</w:t>
      </w:r>
      <w:r w:rsidRPr="006B675E">
        <w:rPr>
          <w:rFonts w:ascii="宋体" w:hAnsi="宋体" w:hint="eastAsia"/>
          <w:sz w:val="24"/>
          <w:szCs w:val="24"/>
        </w:rPr>
        <w:t>台转碟）</w:t>
      </w:r>
    </w:p>
    <w:p w:rsidR="00A74DC4" w:rsidRPr="006B675E" w:rsidRDefault="00A74DC4" w:rsidP="009668D7">
      <w:pPr>
        <w:pStyle w:val="a5"/>
        <w:widowControl/>
        <w:numPr>
          <w:ilvl w:val="0"/>
          <w:numId w:val="1"/>
        </w:numPr>
        <w:spacing w:line="360" w:lineRule="exact"/>
        <w:ind w:firstLineChars="0"/>
        <w:jc w:val="left"/>
        <w:textAlignment w:val="center"/>
        <w:rPr>
          <w:rFonts w:ascii="宋体"/>
          <w:sz w:val="24"/>
          <w:szCs w:val="24"/>
        </w:rPr>
      </w:pPr>
      <w:r w:rsidRPr="006B675E">
        <w:rPr>
          <w:rFonts w:ascii="宋体" w:hAnsi="宋体" w:hint="eastAsia"/>
          <w:sz w:val="24"/>
          <w:szCs w:val="24"/>
        </w:rPr>
        <w:t>做好各项记录。</w:t>
      </w:r>
    </w:p>
    <w:p w:rsidR="00A74DC4" w:rsidRDefault="00A74DC4" w:rsidP="006B675E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6B675E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6B675E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6B675E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6B675E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6B675E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6B675E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6B675E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6B675E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6B675E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6B675E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6B675E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6C60A2">
      <w:pPr>
        <w:spacing w:line="36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负责人及联系方式</w:t>
      </w:r>
      <w:r w:rsidRPr="006B675E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厂长</w:t>
      </w:r>
      <w:r>
        <w:rPr>
          <w:rFonts w:ascii="宋体" w:hAnsi="宋体"/>
          <w:sz w:val="24"/>
          <w:szCs w:val="24"/>
        </w:rPr>
        <w:t xml:space="preserve">       </w:t>
      </w:r>
      <w:r w:rsidR="00F93BBA">
        <w:rPr>
          <w:rFonts w:ascii="宋体" w:hAnsi="宋体" w:hint="eastAsia"/>
          <w:sz w:val="24"/>
          <w:szCs w:val="24"/>
        </w:rPr>
        <w:t>车晖</w:t>
      </w:r>
      <w:r>
        <w:rPr>
          <w:rFonts w:ascii="宋体" w:hAnsi="宋体"/>
          <w:sz w:val="24"/>
          <w:szCs w:val="24"/>
        </w:rPr>
        <w:t xml:space="preserve">   13971279901</w:t>
      </w:r>
    </w:p>
    <w:p w:rsidR="00A74DC4" w:rsidRDefault="00A74DC4" w:rsidP="003F5EF1">
      <w:pPr>
        <w:spacing w:line="360" w:lineRule="exact"/>
        <w:ind w:firstLineChars="900" w:firstLine="216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生技室主任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李贝</w:t>
      </w:r>
      <w:r>
        <w:rPr>
          <w:rFonts w:ascii="宋体" w:hAnsi="宋体"/>
          <w:sz w:val="24"/>
          <w:szCs w:val="24"/>
        </w:rPr>
        <w:t xml:space="preserve">   18007120093</w:t>
      </w:r>
    </w:p>
    <w:p w:rsidR="00A74DC4" w:rsidRPr="006B675E" w:rsidRDefault="00A74DC4" w:rsidP="003F5EF1">
      <w:pPr>
        <w:spacing w:line="360" w:lineRule="exact"/>
        <w:ind w:firstLineChars="900" w:firstLine="216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工艺管理员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童杨群</w:t>
      </w:r>
      <w:r>
        <w:rPr>
          <w:rFonts w:ascii="宋体" w:hAnsi="宋体"/>
          <w:sz w:val="24"/>
          <w:szCs w:val="24"/>
        </w:rPr>
        <w:t>13638607740</w:t>
      </w:r>
    </w:p>
    <w:p w:rsidR="00A74DC4" w:rsidRDefault="00A74DC4">
      <w:pPr>
        <w:widowControl/>
        <w:jc w:val="left"/>
        <w:rPr>
          <w:rFonts w:ascii="宋体"/>
          <w:sz w:val="24"/>
          <w:szCs w:val="24"/>
        </w:rPr>
      </w:pPr>
    </w:p>
    <w:p w:rsidR="00A74DC4" w:rsidRDefault="006E7F76" w:rsidP="006B675E">
      <w:pPr>
        <w:pStyle w:val="2"/>
      </w:pPr>
      <w:r>
        <w:rPr>
          <w:rFonts w:hint="eastAsia"/>
        </w:rPr>
        <w:lastRenderedPageBreak/>
        <w:t>四</w:t>
      </w:r>
      <w:r w:rsidR="00A74DC4">
        <w:rPr>
          <w:rFonts w:hint="eastAsia"/>
        </w:rPr>
        <w:t>、次氯酸钠溶液泄漏及其伤害的急救应急预案</w:t>
      </w:r>
    </w:p>
    <w:p w:rsidR="00A74DC4" w:rsidRPr="000935C9" w:rsidRDefault="00A74DC4" w:rsidP="000935C9">
      <w:pPr>
        <w:spacing w:line="360" w:lineRule="exact"/>
        <w:rPr>
          <w:rFonts w:ascii="宋体"/>
          <w:b/>
          <w:sz w:val="24"/>
          <w:szCs w:val="24"/>
        </w:rPr>
      </w:pPr>
      <w:r w:rsidRPr="000935C9">
        <w:rPr>
          <w:rFonts w:ascii="宋体" w:hAnsi="宋体" w:hint="eastAsia"/>
          <w:b/>
          <w:sz w:val="24"/>
          <w:szCs w:val="24"/>
        </w:rPr>
        <w:t>次氯酸钠泄漏：</w:t>
      </w:r>
    </w:p>
    <w:p w:rsidR="00A74DC4" w:rsidRPr="006B675E" w:rsidRDefault="00A74DC4" w:rsidP="009668D7">
      <w:pPr>
        <w:pStyle w:val="a5"/>
        <w:numPr>
          <w:ilvl w:val="0"/>
          <w:numId w:val="3"/>
        </w:numPr>
        <w:spacing w:line="360" w:lineRule="exact"/>
        <w:ind w:firstLineChars="0"/>
        <w:rPr>
          <w:rFonts w:ascii="宋体"/>
          <w:sz w:val="24"/>
          <w:szCs w:val="24"/>
        </w:rPr>
      </w:pPr>
      <w:r w:rsidRPr="006B675E">
        <w:rPr>
          <w:rFonts w:ascii="宋体" w:hAnsi="宋体" w:hint="eastAsia"/>
          <w:sz w:val="24"/>
          <w:szCs w:val="24"/>
        </w:rPr>
        <w:t>当发生次氯酸钠溶液泄漏时，现场人员应立即关闭相关设备，做好防范措施避免皮肤大面积接触次氯酸钠溶液，并立即通知上级部门。</w:t>
      </w:r>
    </w:p>
    <w:p w:rsidR="00A74DC4" w:rsidRPr="006B675E" w:rsidRDefault="00A74DC4" w:rsidP="009668D7">
      <w:pPr>
        <w:pStyle w:val="a5"/>
        <w:numPr>
          <w:ilvl w:val="0"/>
          <w:numId w:val="3"/>
        </w:numPr>
        <w:spacing w:line="360" w:lineRule="exact"/>
        <w:ind w:firstLineChars="0"/>
        <w:rPr>
          <w:rFonts w:ascii="宋体"/>
          <w:sz w:val="24"/>
          <w:szCs w:val="24"/>
        </w:rPr>
      </w:pPr>
      <w:r w:rsidRPr="006B675E">
        <w:rPr>
          <w:rFonts w:ascii="宋体" w:hAnsi="宋体" w:hint="eastAsia"/>
          <w:sz w:val="24"/>
          <w:szCs w:val="24"/>
        </w:rPr>
        <w:t>泄漏发生后，应立即组织相关部门查找泄漏原因，并组织人员进行抢修，防止泄漏进一步扩大。</w:t>
      </w:r>
    </w:p>
    <w:p w:rsidR="00A74DC4" w:rsidRPr="006B675E" w:rsidRDefault="00A74DC4" w:rsidP="009668D7">
      <w:pPr>
        <w:pStyle w:val="a5"/>
        <w:numPr>
          <w:ilvl w:val="0"/>
          <w:numId w:val="3"/>
        </w:numPr>
        <w:spacing w:line="360" w:lineRule="exact"/>
        <w:ind w:firstLineChars="0"/>
        <w:rPr>
          <w:rFonts w:ascii="宋体"/>
          <w:sz w:val="24"/>
          <w:szCs w:val="24"/>
        </w:rPr>
      </w:pPr>
      <w:r w:rsidRPr="006B675E">
        <w:rPr>
          <w:rFonts w:ascii="宋体" w:hAnsi="宋体" w:hint="eastAsia"/>
          <w:sz w:val="24"/>
          <w:szCs w:val="24"/>
        </w:rPr>
        <w:t>抢修人员必须做好防护工作，佩戴防毒安全面具，穿防护服。</w:t>
      </w:r>
    </w:p>
    <w:p w:rsidR="00A74DC4" w:rsidRDefault="00A74DC4" w:rsidP="009668D7">
      <w:pPr>
        <w:pStyle w:val="a5"/>
        <w:numPr>
          <w:ilvl w:val="0"/>
          <w:numId w:val="3"/>
        </w:numPr>
        <w:spacing w:line="360" w:lineRule="exact"/>
        <w:ind w:firstLineChars="0"/>
        <w:rPr>
          <w:rFonts w:ascii="宋体"/>
          <w:sz w:val="24"/>
          <w:szCs w:val="24"/>
        </w:rPr>
      </w:pPr>
      <w:r w:rsidRPr="006B675E">
        <w:rPr>
          <w:rFonts w:ascii="宋体" w:hAnsi="宋体" w:hint="eastAsia"/>
          <w:sz w:val="24"/>
          <w:szCs w:val="24"/>
        </w:rPr>
        <w:t>对于泄漏出的次氯酸钠溶液，应立即组织人员用清水进行稀释，冲洗，并进行隔离，防止泄漏出的次氯酸钠溶液流向别处，需安排人员进行清理。并做好相应记录。</w:t>
      </w:r>
    </w:p>
    <w:p w:rsidR="00A74DC4" w:rsidRPr="000935C9" w:rsidRDefault="00A74DC4" w:rsidP="000935C9">
      <w:pPr>
        <w:spacing w:line="360" w:lineRule="exact"/>
        <w:rPr>
          <w:rFonts w:ascii="宋体"/>
          <w:sz w:val="24"/>
          <w:szCs w:val="24"/>
        </w:rPr>
      </w:pPr>
    </w:p>
    <w:p w:rsidR="00A74DC4" w:rsidRPr="000935C9" w:rsidRDefault="00A74DC4" w:rsidP="006B675E">
      <w:pPr>
        <w:spacing w:line="360" w:lineRule="exact"/>
        <w:rPr>
          <w:rFonts w:ascii="宋体"/>
          <w:b/>
          <w:sz w:val="24"/>
          <w:szCs w:val="24"/>
        </w:rPr>
      </w:pPr>
      <w:r w:rsidRPr="000935C9">
        <w:rPr>
          <w:rFonts w:ascii="宋体" w:hAnsi="宋体" w:hint="eastAsia"/>
          <w:b/>
          <w:sz w:val="24"/>
          <w:szCs w:val="24"/>
        </w:rPr>
        <w:t>次氯酸钠伤害的急救措施：</w:t>
      </w:r>
    </w:p>
    <w:p w:rsidR="00A74DC4" w:rsidRPr="000935C9" w:rsidRDefault="00A74DC4" w:rsidP="009668D7">
      <w:pPr>
        <w:pStyle w:val="a5"/>
        <w:numPr>
          <w:ilvl w:val="0"/>
          <w:numId w:val="6"/>
        </w:numPr>
        <w:spacing w:line="360" w:lineRule="exact"/>
        <w:ind w:firstLineChars="0"/>
        <w:rPr>
          <w:rFonts w:ascii="宋体"/>
          <w:sz w:val="24"/>
          <w:szCs w:val="24"/>
        </w:rPr>
      </w:pPr>
      <w:r w:rsidRPr="000935C9">
        <w:rPr>
          <w:rFonts w:ascii="宋体" w:hAnsi="宋体" w:hint="eastAsia"/>
          <w:sz w:val="24"/>
          <w:szCs w:val="24"/>
        </w:rPr>
        <w:t>长时间在次氯酸钠储存车间工作时，应保持良好的通风，如发现呼吸困难，应立即脱离现场至空气新鲜处。如症状仍旧无法缓解，给输氧，并立即就医。</w:t>
      </w:r>
    </w:p>
    <w:p w:rsidR="00A74DC4" w:rsidRDefault="00A74DC4" w:rsidP="009668D7">
      <w:pPr>
        <w:pStyle w:val="a5"/>
        <w:numPr>
          <w:ilvl w:val="0"/>
          <w:numId w:val="6"/>
        </w:numPr>
        <w:spacing w:line="360" w:lineRule="exact"/>
        <w:ind w:firstLineChars="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次氯酸钠溶液溅入眼睛时，应提起眼睑，用流动的清水或生理盐水冲洗。如仍有不适感，立即就医。</w:t>
      </w:r>
    </w:p>
    <w:p w:rsidR="00A74DC4" w:rsidRDefault="00A74DC4" w:rsidP="009668D7">
      <w:pPr>
        <w:pStyle w:val="a5"/>
        <w:numPr>
          <w:ilvl w:val="0"/>
          <w:numId w:val="6"/>
        </w:numPr>
        <w:spacing w:line="360" w:lineRule="exact"/>
        <w:ind w:firstLineChars="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皮肤接触次氯酸钠溶液时，应立即脱去被污染的衣服，并用流动的清水冲洗</w:t>
      </w: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到</w:t>
      </w:r>
      <w:r>
        <w:rPr>
          <w:rFonts w:ascii="宋体" w:hAnsi="宋体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分钟，如仍有不适感，立即就医。</w:t>
      </w:r>
    </w:p>
    <w:p w:rsidR="00A74DC4" w:rsidRPr="000935C9" w:rsidRDefault="00A74DC4" w:rsidP="009668D7">
      <w:pPr>
        <w:pStyle w:val="a5"/>
        <w:numPr>
          <w:ilvl w:val="0"/>
          <w:numId w:val="6"/>
        </w:numPr>
        <w:spacing w:line="360" w:lineRule="exact"/>
        <w:ind w:firstLineChars="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次氯酸钠溶液溅入口中时，应用温水或</w:t>
      </w:r>
      <w:r>
        <w:rPr>
          <w:rFonts w:ascii="宋体" w:hAnsi="宋体"/>
          <w:sz w:val="24"/>
          <w:szCs w:val="24"/>
        </w:rPr>
        <w:t>2%</w:t>
      </w:r>
      <w:r>
        <w:rPr>
          <w:rFonts w:ascii="宋体" w:hAnsi="宋体" w:hint="eastAsia"/>
          <w:sz w:val="24"/>
          <w:szCs w:val="24"/>
        </w:rPr>
        <w:t>至</w:t>
      </w:r>
      <w:r>
        <w:rPr>
          <w:rFonts w:ascii="宋体" w:hAnsi="宋体"/>
          <w:sz w:val="24"/>
          <w:szCs w:val="24"/>
        </w:rPr>
        <w:t>5%</w:t>
      </w:r>
      <w:r>
        <w:rPr>
          <w:rFonts w:ascii="宋体" w:hAnsi="宋体" w:hint="eastAsia"/>
          <w:sz w:val="24"/>
          <w:szCs w:val="24"/>
        </w:rPr>
        <w:t>碳酸氢钠溶液漱口，并饮大量的温水。如有不适感，立即就医。</w:t>
      </w:r>
    </w:p>
    <w:p w:rsidR="00A74DC4" w:rsidRDefault="00A74DC4" w:rsidP="006B675E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6B675E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6B675E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6B675E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6B675E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6B675E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6B675E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6B675E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6B675E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6B675E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6B675E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6B675E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6C60A2">
      <w:pPr>
        <w:spacing w:line="36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负责人及联系方式</w:t>
      </w:r>
      <w:r w:rsidRPr="006B675E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厂长</w:t>
      </w:r>
      <w:r>
        <w:rPr>
          <w:rFonts w:ascii="宋体" w:hAnsi="宋体"/>
          <w:sz w:val="24"/>
          <w:szCs w:val="24"/>
        </w:rPr>
        <w:t xml:space="preserve">        </w:t>
      </w:r>
      <w:r w:rsidR="00F93BBA">
        <w:rPr>
          <w:rFonts w:ascii="宋体" w:hAnsi="宋体" w:hint="eastAsia"/>
          <w:sz w:val="24"/>
          <w:szCs w:val="24"/>
        </w:rPr>
        <w:t>车晖</w:t>
      </w:r>
      <w:r>
        <w:rPr>
          <w:rFonts w:ascii="宋体" w:hAnsi="宋体"/>
          <w:sz w:val="24"/>
          <w:szCs w:val="24"/>
        </w:rPr>
        <w:t xml:space="preserve">   13971279901</w:t>
      </w:r>
    </w:p>
    <w:p w:rsidR="00A74DC4" w:rsidRPr="00020CE8" w:rsidRDefault="00A74DC4" w:rsidP="003F5EF1">
      <w:pPr>
        <w:spacing w:line="360" w:lineRule="exact"/>
        <w:ind w:firstLineChars="900" w:firstLine="216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生产厂长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曾勇</w:t>
      </w:r>
      <w:r>
        <w:rPr>
          <w:rFonts w:ascii="宋体" w:hAnsi="宋体"/>
          <w:sz w:val="24"/>
          <w:szCs w:val="24"/>
        </w:rPr>
        <w:t xml:space="preserve">   18007120090</w:t>
      </w:r>
    </w:p>
    <w:p w:rsidR="00A74DC4" w:rsidRPr="006B675E" w:rsidRDefault="00A74DC4" w:rsidP="003F5EF1">
      <w:pPr>
        <w:spacing w:line="360" w:lineRule="exact"/>
        <w:ind w:firstLineChars="900" w:firstLine="216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生技室主任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李贝</w:t>
      </w:r>
      <w:r>
        <w:rPr>
          <w:rFonts w:ascii="宋体" w:hAnsi="宋体"/>
          <w:sz w:val="24"/>
          <w:szCs w:val="24"/>
        </w:rPr>
        <w:t xml:space="preserve">   18007120093</w:t>
      </w:r>
    </w:p>
    <w:p w:rsidR="00A74DC4" w:rsidRDefault="00A74DC4">
      <w:pPr>
        <w:widowControl/>
        <w:jc w:val="left"/>
        <w:rPr>
          <w:rFonts w:ascii="宋体"/>
          <w:sz w:val="24"/>
          <w:szCs w:val="24"/>
        </w:rPr>
      </w:pPr>
    </w:p>
    <w:p w:rsidR="00A74DC4" w:rsidRPr="00020CE8" w:rsidRDefault="006E7F76" w:rsidP="00020CE8">
      <w:pPr>
        <w:pStyle w:val="2"/>
      </w:pPr>
      <w:r>
        <w:rPr>
          <w:rFonts w:ascii="宋体" w:hAnsi="宋体" w:hint="eastAsia"/>
        </w:rPr>
        <w:lastRenderedPageBreak/>
        <w:t>五</w:t>
      </w:r>
      <w:r w:rsidR="00A74DC4" w:rsidRPr="00020CE8">
        <w:rPr>
          <w:rFonts w:ascii="宋体" w:hAnsi="宋体" w:hint="eastAsia"/>
        </w:rPr>
        <w:t>、</w:t>
      </w:r>
      <w:r w:rsidR="00A74DC4" w:rsidRPr="00020CE8">
        <w:rPr>
          <w:rFonts w:hint="eastAsia"/>
        </w:rPr>
        <w:t>进水量超过设计标准应急预案</w:t>
      </w:r>
    </w:p>
    <w:p w:rsidR="00A74DC4" w:rsidRPr="00020CE8" w:rsidRDefault="00A74DC4" w:rsidP="009668D7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/>
          <w:sz w:val="24"/>
          <w:szCs w:val="24"/>
        </w:rPr>
      </w:pPr>
      <w:r w:rsidRPr="00020CE8">
        <w:rPr>
          <w:rFonts w:ascii="宋体" w:hAnsi="宋体" w:hint="eastAsia"/>
          <w:sz w:val="24"/>
          <w:szCs w:val="24"/>
        </w:rPr>
        <w:t>当水量来势较大，水位超过警戒线，且提升泵流量已经超过</w:t>
      </w:r>
      <w:r w:rsidRPr="00020CE8">
        <w:rPr>
          <w:rFonts w:ascii="宋体" w:hAnsi="宋体"/>
          <w:sz w:val="24"/>
          <w:szCs w:val="24"/>
        </w:rPr>
        <w:t>2292m</w:t>
      </w:r>
      <w:r w:rsidRPr="00020CE8">
        <w:rPr>
          <w:rFonts w:ascii="宋体" w:hAnsi="宋体"/>
          <w:sz w:val="24"/>
          <w:szCs w:val="24"/>
          <w:vertAlign w:val="superscript"/>
        </w:rPr>
        <w:t>3</w:t>
      </w:r>
      <w:r w:rsidRPr="00020CE8">
        <w:rPr>
          <w:rFonts w:ascii="宋体" w:hAnsi="宋体"/>
          <w:sz w:val="24"/>
          <w:szCs w:val="24"/>
        </w:rPr>
        <w:t>/h</w:t>
      </w:r>
      <w:r w:rsidRPr="00020CE8">
        <w:rPr>
          <w:rFonts w:ascii="宋体" w:hAnsi="宋体" w:hint="eastAsia"/>
          <w:sz w:val="24"/>
          <w:szCs w:val="24"/>
        </w:rPr>
        <w:t>时，则应立即向生产技术室汇报。</w:t>
      </w:r>
    </w:p>
    <w:p w:rsidR="00A74DC4" w:rsidRPr="00020CE8" w:rsidRDefault="00A74DC4" w:rsidP="009668D7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/>
          <w:sz w:val="24"/>
          <w:szCs w:val="24"/>
        </w:rPr>
      </w:pPr>
      <w:r w:rsidRPr="00020CE8">
        <w:rPr>
          <w:rFonts w:ascii="宋体" w:hAnsi="宋体" w:hint="eastAsia"/>
          <w:sz w:val="24"/>
          <w:szCs w:val="24"/>
        </w:rPr>
        <w:t>若前池水位进一步上升，由生技室下达指令让泵站停机，并向公司生产部汇报，请示是否可以开启进水溢流闸门。</w:t>
      </w:r>
    </w:p>
    <w:p w:rsidR="00A74DC4" w:rsidRPr="00020CE8" w:rsidRDefault="00A74DC4" w:rsidP="009668D7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/>
          <w:sz w:val="24"/>
          <w:szCs w:val="24"/>
        </w:rPr>
      </w:pPr>
      <w:r w:rsidRPr="00020CE8">
        <w:rPr>
          <w:rFonts w:ascii="宋体" w:hAnsi="宋体" w:hint="eastAsia"/>
          <w:sz w:val="24"/>
          <w:szCs w:val="24"/>
        </w:rPr>
        <w:t>若前池水位持续上升，值班人员应密切关注水位情况，当前池水位超过</w:t>
      </w:r>
      <w:r w:rsidRPr="00020CE8">
        <w:rPr>
          <w:rFonts w:ascii="宋体" w:hAnsi="宋体"/>
          <w:sz w:val="24"/>
          <w:szCs w:val="24"/>
        </w:rPr>
        <w:t>7m</w:t>
      </w:r>
      <w:r w:rsidRPr="00020CE8">
        <w:rPr>
          <w:rFonts w:ascii="宋体" w:hAnsi="宋体" w:hint="eastAsia"/>
          <w:sz w:val="24"/>
          <w:szCs w:val="24"/>
        </w:rPr>
        <w:t>时，立即开启前池溢流闸门，保障厂区设备设施安全。并向分管领导汇报。</w:t>
      </w:r>
    </w:p>
    <w:p w:rsidR="00A74DC4" w:rsidRPr="00020CE8" w:rsidRDefault="00A74DC4" w:rsidP="009668D7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/>
          <w:sz w:val="24"/>
          <w:szCs w:val="24"/>
        </w:rPr>
      </w:pPr>
      <w:r w:rsidRPr="00020CE8">
        <w:rPr>
          <w:rFonts w:ascii="宋体" w:hAnsi="宋体" w:hint="eastAsia"/>
          <w:sz w:val="24"/>
          <w:szCs w:val="24"/>
        </w:rPr>
        <w:t>水量下降至警戒线以下时，关闭溢流闸门。</w:t>
      </w:r>
    </w:p>
    <w:p w:rsidR="00A74DC4" w:rsidRPr="00020CE8" w:rsidRDefault="00A74DC4" w:rsidP="009668D7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/>
          <w:sz w:val="24"/>
          <w:szCs w:val="24"/>
        </w:rPr>
      </w:pPr>
      <w:r w:rsidRPr="00020CE8">
        <w:rPr>
          <w:rFonts w:ascii="宋体" w:hAnsi="宋体" w:hint="eastAsia"/>
          <w:sz w:val="24"/>
          <w:szCs w:val="24"/>
        </w:rPr>
        <w:t>各部门做好相应记录。</w:t>
      </w:r>
    </w:p>
    <w:p w:rsidR="00A74DC4" w:rsidRDefault="00A74DC4" w:rsidP="00020CE8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020CE8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020CE8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020CE8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020CE8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020CE8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020CE8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020CE8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020CE8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020CE8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020CE8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020CE8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020CE8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020CE8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020CE8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020CE8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020CE8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020CE8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020CE8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020CE8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020CE8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020CE8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020CE8">
      <w:pPr>
        <w:spacing w:line="360" w:lineRule="exact"/>
        <w:rPr>
          <w:rFonts w:ascii="宋体"/>
          <w:sz w:val="24"/>
          <w:szCs w:val="24"/>
        </w:rPr>
      </w:pPr>
    </w:p>
    <w:p w:rsidR="00A74DC4" w:rsidRDefault="00A74DC4" w:rsidP="006C60A2">
      <w:pPr>
        <w:spacing w:line="36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负责人及联系方式</w:t>
      </w:r>
      <w:r w:rsidRPr="006B675E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厂长</w:t>
      </w:r>
      <w:r>
        <w:rPr>
          <w:rFonts w:ascii="宋体" w:hAnsi="宋体"/>
          <w:sz w:val="24"/>
          <w:szCs w:val="24"/>
        </w:rPr>
        <w:t xml:space="preserve">        </w:t>
      </w:r>
      <w:r w:rsidR="00F93BBA">
        <w:rPr>
          <w:rFonts w:ascii="宋体" w:hAnsi="宋体" w:hint="eastAsia"/>
          <w:sz w:val="24"/>
          <w:szCs w:val="24"/>
        </w:rPr>
        <w:t>车晖</w:t>
      </w:r>
      <w:r>
        <w:rPr>
          <w:rFonts w:ascii="宋体" w:hAnsi="宋体"/>
          <w:sz w:val="24"/>
          <w:szCs w:val="24"/>
        </w:rPr>
        <w:t xml:space="preserve">   13971279901</w:t>
      </w:r>
    </w:p>
    <w:p w:rsidR="00A74DC4" w:rsidRDefault="00A74DC4" w:rsidP="003F5EF1">
      <w:pPr>
        <w:spacing w:line="360" w:lineRule="exact"/>
        <w:ind w:firstLineChars="900" w:firstLine="216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生技室主任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李贝</w:t>
      </w:r>
      <w:r>
        <w:rPr>
          <w:rFonts w:ascii="宋体" w:hAnsi="宋体"/>
          <w:sz w:val="24"/>
          <w:szCs w:val="24"/>
        </w:rPr>
        <w:t xml:space="preserve">   18007120093</w:t>
      </w:r>
    </w:p>
    <w:p w:rsidR="00A74DC4" w:rsidRPr="006B675E" w:rsidRDefault="00A74DC4" w:rsidP="003F5EF1">
      <w:pPr>
        <w:spacing w:line="360" w:lineRule="exact"/>
        <w:ind w:firstLineChars="900" w:firstLine="216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工艺管理员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童杨群</w:t>
      </w:r>
      <w:r>
        <w:rPr>
          <w:rFonts w:ascii="宋体" w:hAnsi="宋体"/>
          <w:sz w:val="24"/>
          <w:szCs w:val="24"/>
        </w:rPr>
        <w:t xml:space="preserve"> 13638607740</w:t>
      </w:r>
    </w:p>
    <w:p w:rsidR="00A74DC4" w:rsidRDefault="00A74DC4">
      <w:pPr>
        <w:widowControl/>
        <w:jc w:val="left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br w:type="page"/>
      </w:r>
    </w:p>
    <w:p w:rsidR="00A74DC4" w:rsidRPr="00D077DF" w:rsidRDefault="006E7F76" w:rsidP="00D077DF">
      <w:pPr>
        <w:pStyle w:val="2"/>
      </w:pPr>
      <w:r>
        <w:rPr>
          <w:rFonts w:ascii="宋体" w:hAnsi="宋体" w:hint="eastAsia"/>
        </w:rPr>
        <w:t>六</w:t>
      </w:r>
      <w:r w:rsidR="00A74DC4" w:rsidRPr="00D077DF">
        <w:rPr>
          <w:rFonts w:ascii="宋体" w:hAnsi="宋体" w:hint="eastAsia"/>
        </w:rPr>
        <w:t>、</w:t>
      </w:r>
      <w:r w:rsidR="00A74DC4" w:rsidRPr="00D077DF">
        <w:rPr>
          <w:rFonts w:hint="eastAsia"/>
        </w:rPr>
        <w:t>长时间停电应急预案</w:t>
      </w:r>
    </w:p>
    <w:p w:rsidR="00A74DC4" w:rsidRPr="00AC6577" w:rsidRDefault="00A74DC4" w:rsidP="009668D7">
      <w:pPr>
        <w:pStyle w:val="a5"/>
        <w:numPr>
          <w:ilvl w:val="0"/>
          <w:numId w:val="5"/>
        </w:numPr>
        <w:spacing w:line="460" w:lineRule="exact"/>
        <w:ind w:firstLineChars="0"/>
        <w:rPr>
          <w:sz w:val="24"/>
          <w:szCs w:val="24"/>
        </w:rPr>
      </w:pPr>
      <w:r w:rsidRPr="00AC6577">
        <w:rPr>
          <w:rFonts w:hint="eastAsia"/>
          <w:sz w:val="24"/>
          <w:szCs w:val="24"/>
        </w:rPr>
        <w:t>停电时，按紧急停电操作预案进行操作</w:t>
      </w:r>
      <w:r>
        <w:rPr>
          <w:rFonts w:hint="eastAsia"/>
          <w:sz w:val="24"/>
          <w:szCs w:val="24"/>
        </w:rPr>
        <w:t>，并联系供电局询问停电时间</w:t>
      </w:r>
      <w:r w:rsidRPr="00AC6577">
        <w:rPr>
          <w:rFonts w:hint="eastAsia"/>
          <w:sz w:val="24"/>
          <w:szCs w:val="24"/>
        </w:rPr>
        <w:t>。</w:t>
      </w:r>
    </w:p>
    <w:p w:rsidR="00A74DC4" w:rsidRDefault="00A74DC4" w:rsidP="009668D7">
      <w:pPr>
        <w:pStyle w:val="a5"/>
        <w:numPr>
          <w:ilvl w:val="0"/>
          <w:numId w:val="5"/>
        </w:numPr>
        <w:spacing w:line="4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密切关注前池水位，当水位超过警戒线时，向生产技术室汇报。</w:t>
      </w:r>
    </w:p>
    <w:p w:rsidR="00A74DC4" w:rsidRDefault="00A74DC4" w:rsidP="009668D7">
      <w:pPr>
        <w:pStyle w:val="a5"/>
        <w:numPr>
          <w:ilvl w:val="0"/>
          <w:numId w:val="5"/>
        </w:numPr>
        <w:spacing w:line="4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若水位持续上升且电力依旧无法恢复，应向公司生产部汇报，并请示是否可以开启溢流闸门。</w:t>
      </w:r>
    </w:p>
    <w:p w:rsidR="00A74DC4" w:rsidRDefault="00A74DC4" w:rsidP="009668D7">
      <w:pPr>
        <w:pStyle w:val="a5"/>
        <w:numPr>
          <w:ilvl w:val="0"/>
          <w:numId w:val="5"/>
        </w:numPr>
        <w:spacing w:line="4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各部门做好相应记录。</w:t>
      </w:r>
    </w:p>
    <w:p w:rsidR="00A74DC4" w:rsidRDefault="00A74DC4" w:rsidP="00D077DF">
      <w:pPr>
        <w:spacing w:line="460" w:lineRule="exact"/>
        <w:rPr>
          <w:sz w:val="24"/>
          <w:szCs w:val="24"/>
        </w:rPr>
      </w:pPr>
    </w:p>
    <w:p w:rsidR="00A74DC4" w:rsidRDefault="00A74DC4" w:rsidP="00D077DF">
      <w:pPr>
        <w:spacing w:line="460" w:lineRule="exact"/>
        <w:rPr>
          <w:sz w:val="24"/>
          <w:szCs w:val="24"/>
        </w:rPr>
      </w:pPr>
    </w:p>
    <w:p w:rsidR="00A74DC4" w:rsidRDefault="00A74DC4" w:rsidP="00D077DF">
      <w:pPr>
        <w:spacing w:line="460" w:lineRule="exact"/>
        <w:rPr>
          <w:sz w:val="24"/>
          <w:szCs w:val="24"/>
        </w:rPr>
      </w:pPr>
    </w:p>
    <w:p w:rsidR="00A74DC4" w:rsidRDefault="00A74DC4" w:rsidP="00D077DF">
      <w:pPr>
        <w:spacing w:line="460" w:lineRule="exact"/>
        <w:rPr>
          <w:sz w:val="24"/>
          <w:szCs w:val="24"/>
        </w:rPr>
      </w:pPr>
    </w:p>
    <w:p w:rsidR="00A74DC4" w:rsidRDefault="00A74DC4" w:rsidP="00D077DF">
      <w:pPr>
        <w:spacing w:line="460" w:lineRule="exact"/>
        <w:rPr>
          <w:sz w:val="24"/>
          <w:szCs w:val="24"/>
        </w:rPr>
      </w:pPr>
    </w:p>
    <w:p w:rsidR="00A74DC4" w:rsidRDefault="00A74DC4" w:rsidP="00D077DF">
      <w:pPr>
        <w:spacing w:line="460" w:lineRule="exact"/>
        <w:rPr>
          <w:sz w:val="24"/>
          <w:szCs w:val="24"/>
        </w:rPr>
      </w:pPr>
    </w:p>
    <w:p w:rsidR="00A74DC4" w:rsidRDefault="00A74DC4" w:rsidP="00D077DF">
      <w:pPr>
        <w:spacing w:line="460" w:lineRule="exact"/>
        <w:rPr>
          <w:sz w:val="24"/>
          <w:szCs w:val="24"/>
        </w:rPr>
      </w:pPr>
    </w:p>
    <w:p w:rsidR="00A74DC4" w:rsidRDefault="00A74DC4" w:rsidP="00D077DF">
      <w:pPr>
        <w:spacing w:line="460" w:lineRule="exact"/>
        <w:rPr>
          <w:sz w:val="24"/>
          <w:szCs w:val="24"/>
        </w:rPr>
      </w:pPr>
    </w:p>
    <w:p w:rsidR="00A74DC4" w:rsidRDefault="00A74DC4" w:rsidP="00D077DF">
      <w:pPr>
        <w:spacing w:line="460" w:lineRule="exact"/>
        <w:rPr>
          <w:sz w:val="24"/>
          <w:szCs w:val="24"/>
        </w:rPr>
      </w:pPr>
    </w:p>
    <w:p w:rsidR="00A74DC4" w:rsidRDefault="00A74DC4" w:rsidP="00D077DF">
      <w:pPr>
        <w:spacing w:line="460" w:lineRule="exact"/>
        <w:rPr>
          <w:sz w:val="24"/>
          <w:szCs w:val="24"/>
        </w:rPr>
      </w:pPr>
    </w:p>
    <w:p w:rsidR="00A74DC4" w:rsidRDefault="00A74DC4" w:rsidP="00D077DF">
      <w:pPr>
        <w:spacing w:line="460" w:lineRule="exact"/>
        <w:rPr>
          <w:sz w:val="24"/>
          <w:szCs w:val="24"/>
        </w:rPr>
      </w:pPr>
    </w:p>
    <w:p w:rsidR="00A74DC4" w:rsidRDefault="00A74DC4" w:rsidP="00D077DF">
      <w:pPr>
        <w:spacing w:line="460" w:lineRule="exact"/>
        <w:rPr>
          <w:sz w:val="24"/>
          <w:szCs w:val="24"/>
        </w:rPr>
      </w:pPr>
    </w:p>
    <w:p w:rsidR="00A74DC4" w:rsidRDefault="00A74DC4" w:rsidP="00D077DF">
      <w:pPr>
        <w:spacing w:line="460" w:lineRule="exact"/>
        <w:rPr>
          <w:sz w:val="24"/>
          <w:szCs w:val="24"/>
        </w:rPr>
      </w:pPr>
    </w:p>
    <w:p w:rsidR="00A74DC4" w:rsidRDefault="00A74DC4" w:rsidP="00D077DF">
      <w:pPr>
        <w:spacing w:line="460" w:lineRule="exact"/>
        <w:rPr>
          <w:sz w:val="24"/>
          <w:szCs w:val="24"/>
        </w:rPr>
      </w:pPr>
    </w:p>
    <w:p w:rsidR="00A74DC4" w:rsidRDefault="00A74DC4" w:rsidP="00D077DF">
      <w:pPr>
        <w:spacing w:line="460" w:lineRule="exact"/>
        <w:rPr>
          <w:sz w:val="24"/>
          <w:szCs w:val="24"/>
        </w:rPr>
      </w:pPr>
    </w:p>
    <w:p w:rsidR="00A74DC4" w:rsidRDefault="00A74DC4" w:rsidP="00D077DF">
      <w:pPr>
        <w:spacing w:line="460" w:lineRule="exact"/>
        <w:rPr>
          <w:sz w:val="24"/>
          <w:szCs w:val="24"/>
        </w:rPr>
      </w:pPr>
    </w:p>
    <w:p w:rsidR="00A74DC4" w:rsidRDefault="00A74DC4" w:rsidP="00D077DF">
      <w:pPr>
        <w:spacing w:line="460" w:lineRule="exact"/>
        <w:rPr>
          <w:sz w:val="24"/>
          <w:szCs w:val="24"/>
        </w:rPr>
      </w:pPr>
    </w:p>
    <w:p w:rsidR="00A74DC4" w:rsidRDefault="00A74DC4" w:rsidP="00D077DF">
      <w:pPr>
        <w:spacing w:line="460" w:lineRule="exact"/>
        <w:rPr>
          <w:sz w:val="24"/>
          <w:szCs w:val="24"/>
        </w:rPr>
      </w:pPr>
    </w:p>
    <w:p w:rsidR="00A74DC4" w:rsidRDefault="00A74DC4" w:rsidP="00D077DF">
      <w:pPr>
        <w:spacing w:line="460" w:lineRule="exact"/>
        <w:rPr>
          <w:sz w:val="24"/>
          <w:szCs w:val="24"/>
        </w:rPr>
      </w:pPr>
    </w:p>
    <w:p w:rsidR="00A74DC4" w:rsidRDefault="00A74DC4" w:rsidP="006C60A2">
      <w:pPr>
        <w:spacing w:line="36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负责人及联系方式</w:t>
      </w:r>
      <w:r w:rsidRPr="006B675E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厂长</w:t>
      </w:r>
      <w:r>
        <w:rPr>
          <w:rFonts w:ascii="宋体" w:hAnsi="宋体"/>
          <w:sz w:val="24"/>
          <w:szCs w:val="24"/>
        </w:rPr>
        <w:t xml:space="preserve">    </w:t>
      </w:r>
      <w:r w:rsidR="00F93BBA">
        <w:rPr>
          <w:rFonts w:ascii="宋体" w:hAnsi="宋体" w:hint="eastAsia"/>
          <w:sz w:val="24"/>
          <w:szCs w:val="24"/>
        </w:rPr>
        <w:t>车晖</w:t>
      </w:r>
      <w:r>
        <w:rPr>
          <w:rFonts w:ascii="宋体" w:hAnsi="宋体"/>
          <w:sz w:val="24"/>
          <w:szCs w:val="24"/>
        </w:rPr>
        <w:t xml:space="preserve">   13971279901</w:t>
      </w:r>
    </w:p>
    <w:p w:rsidR="00A74DC4" w:rsidRPr="00020CE8" w:rsidRDefault="00A74DC4" w:rsidP="003F5EF1">
      <w:pPr>
        <w:spacing w:line="360" w:lineRule="exact"/>
        <w:ind w:firstLineChars="900" w:firstLine="216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副厂长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曾勇</w:t>
      </w:r>
      <w:r>
        <w:rPr>
          <w:rFonts w:ascii="宋体" w:hAnsi="宋体"/>
          <w:sz w:val="24"/>
          <w:szCs w:val="24"/>
        </w:rPr>
        <w:t xml:space="preserve">   18007120090</w:t>
      </w:r>
    </w:p>
    <w:p w:rsidR="00A74DC4" w:rsidRPr="006B675E" w:rsidRDefault="00A74DC4" w:rsidP="003F5EF1">
      <w:pPr>
        <w:spacing w:line="360" w:lineRule="exact"/>
        <w:ind w:firstLineChars="900" w:firstLine="216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生技室主任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李贝</w:t>
      </w:r>
      <w:r>
        <w:rPr>
          <w:rFonts w:ascii="宋体" w:hAnsi="宋体"/>
          <w:sz w:val="24"/>
          <w:szCs w:val="24"/>
        </w:rPr>
        <w:t xml:space="preserve">   18007120093</w:t>
      </w:r>
    </w:p>
    <w:p w:rsidR="00A74DC4" w:rsidRDefault="00A74DC4" w:rsidP="00D077DF">
      <w:pPr>
        <w:widowControl/>
        <w:jc w:val="left"/>
        <w:rPr>
          <w:rFonts w:ascii="宋体"/>
          <w:sz w:val="24"/>
          <w:szCs w:val="24"/>
        </w:rPr>
      </w:pPr>
    </w:p>
    <w:p w:rsidR="00A74DC4" w:rsidRPr="00D077DF" w:rsidRDefault="00A74DC4" w:rsidP="00D077DF">
      <w:pPr>
        <w:pStyle w:val="2"/>
      </w:pPr>
      <w:r w:rsidRPr="00D077DF">
        <w:rPr>
          <w:rFonts w:ascii="宋体" w:hAnsi="宋体" w:hint="eastAsia"/>
        </w:rPr>
        <w:lastRenderedPageBreak/>
        <w:t>七、</w:t>
      </w:r>
      <w:r w:rsidRPr="00D077DF">
        <w:rPr>
          <w:rFonts w:hint="eastAsia"/>
        </w:rPr>
        <w:t>脱水车间停电应急预案</w:t>
      </w:r>
    </w:p>
    <w:p w:rsidR="00A74DC4" w:rsidRPr="00D077DF" w:rsidRDefault="00A74DC4" w:rsidP="00D077DF">
      <w:pPr>
        <w:spacing w:line="360" w:lineRule="exact"/>
        <w:rPr>
          <w:rFonts w:ascii="宋体" w:cs="Tahoma"/>
          <w:b/>
          <w:color w:val="00000A"/>
          <w:sz w:val="24"/>
          <w:szCs w:val="24"/>
        </w:rPr>
      </w:pPr>
      <w:r w:rsidRPr="00D077DF">
        <w:rPr>
          <w:rFonts w:ascii="宋体" w:hAnsi="宋体" w:cs="Tahoma"/>
          <w:b/>
          <w:color w:val="00000A"/>
          <w:sz w:val="24"/>
          <w:szCs w:val="24"/>
        </w:rPr>
        <w:t>1</w:t>
      </w:r>
      <w:r w:rsidRPr="00D077DF">
        <w:rPr>
          <w:rFonts w:ascii="宋体" w:hAnsi="宋体" w:cs="Tahoma" w:hint="eastAsia"/>
          <w:b/>
          <w:color w:val="00000A"/>
          <w:sz w:val="24"/>
          <w:szCs w:val="24"/>
        </w:rPr>
        <w:t>、突发性停电</w:t>
      </w:r>
    </w:p>
    <w:p w:rsidR="00A74DC4" w:rsidRDefault="00A74DC4" w:rsidP="003F5EF1">
      <w:pPr>
        <w:spacing w:line="360" w:lineRule="exact"/>
        <w:ind w:firstLineChars="100" w:firstLine="240"/>
        <w:rPr>
          <w:rFonts w:ascii="宋体" w:cs="Tahoma"/>
          <w:color w:val="00000A"/>
          <w:sz w:val="24"/>
          <w:szCs w:val="24"/>
        </w:rPr>
      </w:pPr>
      <w:r>
        <w:rPr>
          <w:rFonts w:ascii="宋体" w:hAnsi="宋体" w:cs="Tahoma" w:hint="eastAsia"/>
          <w:color w:val="00000A"/>
          <w:sz w:val="24"/>
          <w:szCs w:val="24"/>
        </w:rPr>
        <w:t>（</w:t>
      </w:r>
      <w:r>
        <w:rPr>
          <w:rFonts w:ascii="宋体" w:hAnsi="宋体" w:cs="Tahoma"/>
          <w:color w:val="00000A"/>
          <w:sz w:val="24"/>
          <w:szCs w:val="24"/>
        </w:rPr>
        <w:t>1</w:t>
      </w:r>
      <w:r>
        <w:rPr>
          <w:rFonts w:ascii="宋体" w:hAnsi="宋体" w:cs="Tahoma" w:hint="eastAsia"/>
          <w:color w:val="00000A"/>
          <w:sz w:val="24"/>
          <w:szCs w:val="24"/>
        </w:rPr>
        <w:t>）</w:t>
      </w:r>
      <w:r w:rsidRPr="00D077DF">
        <w:rPr>
          <w:rFonts w:ascii="宋体" w:hAnsi="宋体" w:cs="Tahoma" w:hint="eastAsia"/>
          <w:color w:val="00000A"/>
          <w:sz w:val="24"/>
          <w:szCs w:val="24"/>
        </w:rPr>
        <w:t>停电后应切断设备电源，上报分管领导，做好各项记录。</w:t>
      </w:r>
    </w:p>
    <w:p w:rsidR="00A74DC4" w:rsidRDefault="00A74DC4" w:rsidP="003F5EF1">
      <w:pPr>
        <w:spacing w:line="360" w:lineRule="exact"/>
        <w:ind w:leftChars="114" w:left="839" w:hangingChars="250" w:hanging="600"/>
        <w:rPr>
          <w:rFonts w:ascii="宋体" w:cs="Tahoma"/>
          <w:color w:val="00000A"/>
          <w:sz w:val="24"/>
          <w:szCs w:val="24"/>
        </w:rPr>
      </w:pPr>
      <w:r>
        <w:rPr>
          <w:rFonts w:ascii="宋体" w:hAnsi="宋体" w:cs="Tahoma" w:hint="eastAsia"/>
          <w:color w:val="00000A"/>
          <w:sz w:val="24"/>
          <w:szCs w:val="24"/>
        </w:rPr>
        <w:t>（</w:t>
      </w:r>
      <w:r>
        <w:rPr>
          <w:rFonts w:ascii="宋体" w:hAnsi="宋体" w:cs="Tahoma"/>
          <w:color w:val="00000A"/>
          <w:sz w:val="24"/>
          <w:szCs w:val="24"/>
        </w:rPr>
        <w:t>2</w:t>
      </w:r>
      <w:r>
        <w:rPr>
          <w:rFonts w:ascii="宋体" w:hAnsi="宋体" w:cs="Tahoma" w:hint="eastAsia"/>
          <w:color w:val="00000A"/>
          <w:sz w:val="24"/>
          <w:szCs w:val="24"/>
        </w:rPr>
        <w:t>）</w:t>
      </w:r>
      <w:r w:rsidRPr="00D077DF">
        <w:rPr>
          <w:rFonts w:ascii="宋体" w:hAnsi="宋体" w:cs="Tahoma" w:hint="eastAsia"/>
          <w:color w:val="00000A"/>
          <w:sz w:val="24"/>
          <w:szCs w:val="24"/>
        </w:rPr>
        <w:t>若停电时间较短（</w:t>
      </w:r>
      <w:r w:rsidRPr="00D077DF">
        <w:rPr>
          <w:rFonts w:ascii="宋体" w:hAnsi="宋体" w:cs="Tahoma"/>
          <w:color w:val="00000A"/>
          <w:sz w:val="24"/>
          <w:szCs w:val="24"/>
        </w:rPr>
        <w:t>1</w:t>
      </w:r>
      <w:r w:rsidRPr="00D077DF">
        <w:rPr>
          <w:rFonts w:ascii="宋体" w:hAnsi="宋体" w:cs="Tahoma" w:hint="eastAsia"/>
          <w:color w:val="00000A"/>
          <w:sz w:val="24"/>
          <w:szCs w:val="24"/>
        </w:rPr>
        <w:t>小时以内），来电后可按正常操作顺序开启设备，恢复生产。</w:t>
      </w:r>
    </w:p>
    <w:p w:rsidR="00A74DC4" w:rsidRDefault="00A74DC4" w:rsidP="003F5EF1">
      <w:pPr>
        <w:spacing w:line="360" w:lineRule="exact"/>
        <w:ind w:leftChars="114" w:left="839" w:hangingChars="250" w:hanging="600"/>
        <w:rPr>
          <w:rFonts w:ascii="宋体" w:cs="Tahoma"/>
          <w:color w:val="00000A"/>
          <w:sz w:val="24"/>
          <w:szCs w:val="24"/>
        </w:rPr>
      </w:pPr>
      <w:r>
        <w:rPr>
          <w:rFonts w:ascii="宋体" w:hAnsi="宋体" w:cs="Tahoma" w:hint="eastAsia"/>
          <w:color w:val="00000A"/>
          <w:sz w:val="24"/>
          <w:szCs w:val="24"/>
        </w:rPr>
        <w:t>（</w:t>
      </w:r>
      <w:r>
        <w:rPr>
          <w:rFonts w:ascii="宋体" w:hAnsi="宋体" w:cs="Tahoma"/>
          <w:color w:val="00000A"/>
          <w:sz w:val="24"/>
          <w:szCs w:val="24"/>
        </w:rPr>
        <w:t>3</w:t>
      </w:r>
      <w:r>
        <w:rPr>
          <w:rFonts w:ascii="宋体" w:hAnsi="宋体" w:cs="Tahoma" w:hint="eastAsia"/>
          <w:color w:val="00000A"/>
          <w:sz w:val="24"/>
          <w:szCs w:val="24"/>
        </w:rPr>
        <w:t>）</w:t>
      </w:r>
      <w:r w:rsidRPr="00D077DF">
        <w:rPr>
          <w:rFonts w:ascii="宋体" w:hAnsi="宋体" w:cs="Tahoma" w:hint="eastAsia"/>
          <w:color w:val="00000A"/>
          <w:sz w:val="24"/>
          <w:szCs w:val="24"/>
        </w:rPr>
        <w:t>若停电时间较长，来电后应对离心脱水机进行反冲洗，冲洗完成后方可恢复生产。</w:t>
      </w:r>
    </w:p>
    <w:p w:rsidR="00A74DC4" w:rsidRDefault="00A74DC4" w:rsidP="003F5EF1">
      <w:pPr>
        <w:spacing w:line="360" w:lineRule="exact"/>
        <w:ind w:leftChars="114" w:left="839" w:hangingChars="250" w:hanging="600"/>
        <w:rPr>
          <w:rFonts w:ascii="宋体" w:cs="Tahoma"/>
          <w:color w:val="00000A"/>
          <w:sz w:val="24"/>
          <w:szCs w:val="24"/>
        </w:rPr>
      </w:pPr>
      <w:r>
        <w:rPr>
          <w:rFonts w:ascii="宋体" w:hAnsi="宋体" w:cs="Tahoma" w:hint="eastAsia"/>
          <w:color w:val="00000A"/>
          <w:sz w:val="24"/>
          <w:szCs w:val="24"/>
        </w:rPr>
        <w:t>（</w:t>
      </w:r>
      <w:r>
        <w:rPr>
          <w:rFonts w:ascii="宋体" w:hAnsi="宋体" w:cs="Tahoma"/>
          <w:color w:val="00000A"/>
          <w:sz w:val="24"/>
          <w:szCs w:val="24"/>
        </w:rPr>
        <w:t>4</w:t>
      </w:r>
      <w:r>
        <w:rPr>
          <w:rFonts w:ascii="宋体" w:hAnsi="宋体" w:cs="Tahoma" w:hint="eastAsia"/>
          <w:color w:val="00000A"/>
          <w:sz w:val="24"/>
          <w:szCs w:val="24"/>
        </w:rPr>
        <w:t>）</w:t>
      </w:r>
      <w:r w:rsidRPr="00D077DF">
        <w:rPr>
          <w:rFonts w:ascii="宋体" w:hAnsi="宋体" w:cs="Tahoma" w:hint="eastAsia"/>
          <w:color w:val="00000A"/>
          <w:sz w:val="24"/>
          <w:szCs w:val="24"/>
        </w:rPr>
        <w:t>若离心机开机时震动报警，则应对离心机进行反冲洗，并适当延长冲洗时间；若经反冲洗后仍无法解除报警，则应立即停机报修。</w:t>
      </w:r>
    </w:p>
    <w:p w:rsidR="00A74DC4" w:rsidRPr="00D077DF" w:rsidRDefault="00A74DC4" w:rsidP="003F5EF1">
      <w:pPr>
        <w:spacing w:line="360" w:lineRule="exact"/>
        <w:ind w:firstLineChars="100" w:firstLine="240"/>
        <w:rPr>
          <w:rFonts w:ascii="宋体" w:cs="Tahoma"/>
          <w:color w:val="00000A"/>
          <w:sz w:val="24"/>
          <w:szCs w:val="24"/>
        </w:rPr>
      </w:pPr>
      <w:r>
        <w:rPr>
          <w:rFonts w:ascii="宋体" w:hAnsi="宋体" w:cs="Tahoma" w:hint="eastAsia"/>
          <w:color w:val="00000A"/>
          <w:sz w:val="24"/>
          <w:szCs w:val="24"/>
        </w:rPr>
        <w:t>（</w:t>
      </w:r>
      <w:r>
        <w:rPr>
          <w:rFonts w:ascii="宋体" w:hAnsi="宋体" w:cs="Tahoma"/>
          <w:color w:val="00000A"/>
          <w:sz w:val="24"/>
          <w:szCs w:val="24"/>
        </w:rPr>
        <w:t>5</w:t>
      </w:r>
      <w:r>
        <w:rPr>
          <w:rFonts w:ascii="宋体" w:hAnsi="宋体" w:cs="Tahoma" w:hint="eastAsia"/>
          <w:color w:val="00000A"/>
          <w:sz w:val="24"/>
          <w:szCs w:val="24"/>
        </w:rPr>
        <w:t>）</w:t>
      </w:r>
      <w:r w:rsidRPr="00D077DF">
        <w:rPr>
          <w:rFonts w:ascii="宋体" w:hAnsi="宋体" w:cs="Tahoma" w:hint="eastAsia"/>
          <w:color w:val="00000A"/>
          <w:sz w:val="24"/>
          <w:szCs w:val="24"/>
        </w:rPr>
        <w:t>上报分管领导，做好各项记录。</w:t>
      </w:r>
    </w:p>
    <w:p w:rsidR="00A74DC4" w:rsidRPr="00D077DF" w:rsidRDefault="00A74DC4" w:rsidP="00D077DF">
      <w:pPr>
        <w:spacing w:line="360" w:lineRule="exact"/>
        <w:rPr>
          <w:rFonts w:ascii="宋体" w:cs="Tahoma"/>
          <w:b/>
          <w:color w:val="00000A"/>
          <w:sz w:val="24"/>
          <w:szCs w:val="24"/>
        </w:rPr>
      </w:pPr>
      <w:r w:rsidRPr="00D077DF">
        <w:rPr>
          <w:rFonts w:ascii="宋体" w:hAnsi="宋体" w:cs="Tahoma"/>
          <w:b/>
          <w:color w:val="00000A"/>
          <w:sz w:val="24"/>
          <w:szCs w:val="24"/>
        </w:rPr>
        <w:t>2</w:t>
      </w:r>
      <w:r w:rsidRPr="00D077DF">
        <w:rPr>
          <w:rFonts w:ascii="宋体" w:hAnsi="宋体" w:cs="Tahoma" w:hint="eastAsia"/>
          <w:b/>
          <w:color w:val="00000A"/>
          <w:sz w:val="24"/>
          <w:szCs w:val="24"/>
        </w:rPr>
        <w:t>、计划性停电</w:t>
      </w:r>
    </w:p>
    <w:p w:rsidR="00A74DC4" w:rsidRDefault="00A74DC4" w:rsidP="003F5EF1">
      <w:pPr>
        <w:spacing w:line="360" w:lineRule="exact"/>
        <w:ind w:leftChars="114" w:left="839" w:hangingChars="250" w:hanging="600"/>
        <w:rPr>
          <w:rFonts w:ascii="宋体" w:cs="Tahoma"/>
          <w:color w:val="00000A"/>
          <w:sz w:val="24"/>
          <w:szCs w:val="24"/>
        </w:rPr>
      </w:pPr>
      <w:r>
        <w:rPr>
          <w:rFonts w:ascii="宋体" w:hAnsi="宋体" w:cs="Tahoma" w:hint="eastAsia"/>
          <w:color w:val="00000A"/>
          <w:sz w:val="24"/>
          <w:szCs w:val="24"/>
        </w:rPr>
        <w:t>（</w:t>
      </w:r>
      <w:r>
        <w:rPr>
          <w:rFonts w:ascii="宋体" w:hAnsi="宋体" w:cs="Tahoma"/>
          <w:color w:val="00000A"/>
          <w:sz w:val="24"/>
          <w:szCs w:val="24"/>
        </w:rPr>
        <w:t>1</w:t>
      </w:r>
      <w:r>
        <w:rPr>
          <w:rFonts w:ascii="宋体" w:hAnsi="宋体" w:cs="Tahoma" w:hint="eastAsia"/>
          <w:color w:val="00000A"/>
          <w:sz w:val="24"/>
          <w:szCs w:val="24"/>
        </w:rPr>
        <w:t>）</w:t>
      </w:r>
      <w:r w:rsidRPr="00D077DF">
        <w:rPr>
          <w:rFonts w:ascii="宋体" w:hAnsi="宋体" w:cs="Tahoma" w:hint="eastAsia"/>
          <w:color w:val="00000A"/>
          <w:sz w:val="24"/>
          <w:szCs w:val="24"/>
        </w:rPr>
        <w:t>接到计划性停电通知后，应在停电前</w:t>
      </w:r>
      <w:r w:rsidRPr="00D077DF">
        <w:rPr>
          <w:rFonts w:ascii="宋体" w:hAnsi="宋体" w:cs="Tahoma"/>
          <w:color w:val="00000A"/>
          <w:sz w:val="24"/>
          <w:szCs w:val="24"/>
        </w:rPr>
        <w:t>30</w:t>
      </w:r>
      <w:r w:rsidRPr="00D077DF">
        <w:rPr>
          <w:rFonts w:ascii="宋体" w:hAnsi="宋体" w:cs="Tahoma" w:hint="eastAsia"/>
          <w:color w:val="00000A"/>
          <w:sz w:val="24"/>
          <w:szCs w:val="24"/>
        </w:rPr>
        <w:t>分钟时，按照操作规程开始停机。待所有设备停机后，应切断所有设备的电源，做好相关记录，并上报分管领导。</w:t>
      </w:r>
    </w:p>
    <w:p w:rsidR="00A74DC4" w:rsidRPr="00D077DF" w:rsidRDefault="00A74DC4" w:rsidP="003F5EF1">
      <w:pPr>
        <w:spacing w:line="360" w:lineRule="exact"/>
        <w:ind w:leftChars="114" w:left="839" w:hangingChars="250" w:hanging="600"/>
        <w:rPr>
          <w:rFonts w:ascii="宋体" w:cs="Tahoma"/>
          <w:color w:val="00000A"/>
          <w:sz w:val="24"/>
          <w:szCs w:val="24"/>
        </w:rPr>
      </w:pPr>
      <w:r>
        <w:rPr>
          <w:rFonts w:ascii="宋体" w:hAnsi="宋体" w:cs="Tahoma" w:hint="eastAsia"/>
          <w:color w:val="00000A"/>
          <w:sz w:val="24"/>
          <w:szCs w:val="24"/>
        </w:rPr>
        <w:t>（</w:t>
      </w:r>
      <w:r>
        <w:rPr>
          <w:rFonts w:ascii="宋体" w:hAnsi="宋体" w:cs="Tahoma"/>
          <w:color w:val="00000A"/>
          <w:sz w:val="24"/>
          <w:szCs w:val="24"/>
        </w:rPr>
        <w:t>2</w:t>
      </w:r>
      <w:r>
        <w:rPr>
          <w:rFonts w:ascii="宋体" w:hAnsi="宋体" w:cs="Tahoma" w:hint="eastAsia"/>
          <w:color w:val="00000A"/>
          <w:sz w:val="24"/>
          <w:szCs w:val="24"/>
        </w:rPr>
        <w:t>）</w:t>
      </w:r>
      <w:r w:rsidRPr="00D077DF">
        <w:rPr>
          <w:rFonts w:ascii="宋体" w:hAnsi="宋体" w:cs="Tahoma" w:hint="eastAsia"/>
          <w:color w:val="00000A"/>
          <w:sz w:val="24"/>
          <w:szCs w:val="24"/>
        </w:rPr>
        <w:t>供电恢复后，按照操作规程恢复正常生产，做好相关记录并上报分管领导。</w:t>
      </w:r>
    </w:p>
    <w:p w:rsidR="00A74DC4" w:rsidRPr="00D077DF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Pr="00D077DF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Pr="00D077DF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Pr="00D077DF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Pr="00D077DF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Pr="00D077DF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Pr="00D077DF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Pr="00D077DF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Pr="00D077DF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Pr="00D077DF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Pr="00D077DF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Pr="00D077DF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Pr="00D077DF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Pr="00D077DF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Pr="00020CE8" w:rsidRDefault="00A74DC4" w:rsidP="00D077DF">
      <w:pPr>
        <w:spacing w:line="36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负责人及联系方式</w:t>
      </w:r>
      <w:r w:rsidRPr="006B675E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生产厂长</w:t>
      </w:r>
      <w:r>
        <w:rPr>
          <w:rFonts w:ascii="宋体" w:hAnsi="宋体"/>
          <w:sz w:val="24"/>
          <w:szCs w:val="24"/>
        </w:rPr>
        <w:t xml:space="preserve">      </w:t>
      </w:r>
      <w:r>
        <w:rPr>
          <w:rFonts w:ascii="宋体" w:hAnsi="宋体" w:hint="eastAsia"/>
          <w:sz w:val="24"/>
          <w:szCs w:val="24"/>
        </w:rPr>
        <w:t>曾勇</w:t>
      </w:r>
      <w:r>
        <w:rPr>
          <w:rFonts w:ascii="宋体" w:hAnsi="宋体"/>
          <w:sz w:val="24"/>
          <w:szCs w:val="24"/>
        </w:rPr>
        <w:t xml:space="preserve">   18007120090</w:t>
      </w:r>
    </w:p>
    <w:p w:rsidR="00A74DC4" w:rsidRDefault="00A74DC4" w:rsidP="003F5EF1">
      <w:pPr>
        <w:spacing w:line="360" w:lineRule="exact"/>
        <w:ind w:firstLineChars="900" w:firstLine="216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运行主任</w:t>
      </w:r>
      <w:r>
        <w:rPr>
          <w:rFonts w:ascii="宋体" w:hAnsi="宋体"/>
          <w:sz w:val="24"/>
          <w:szCs w:val="24"/>
        </w:rPr>
        <w:t xml:space="preserve">      </w:t>
      </w:r>
      <w:r>
        <w:rPr>
          <w:rFonts w:ascii="宋体" w:hAnsi="宋体" w:hint="eastAsia"/>
          <w:sz w:val="24"/>
          <w:szCs w:val="24"/>
        </w:rPr>
        <w:t>陈刚</w:t>
      </w:r>
      <w:r>
        <w:rPr>
          <w:rFonts w:ascii="宋体" w:hAnsi="宋体"/>
          <w:sz w:val="24"/>
          <w:szCs w:val="24"/>
        </w:rPr>
        <w:t xml:space="preserve">   13871595211</w:t>
      </w:r>
    </w:p>
    <w:p w:rsidR="00A74DC4" w:rsidRDefault="00A74DC4" w:rsidP="003F5EF1">
      <w:pPr>
        <w:spacing w:line="360" w:lineRule="exact"/>
        <w:ind w:firstLineChars="900" w:firstLine="216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脱水车间班长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盛亮</w:t>
      </w:r>
      <w:r>
        <w:rPr>
          <w:rFonts w:ascii="宋体" w:hAnsi="宋体"/>
          <w:sz w:val="24"/>
          <w:szCs w:val="24"/>
        </w:rPr>
        <w:t xml:space="preserve">   13807178747</w:t>
      </w:r>
    </w:p>
    <w:p w:rsidR="00A74DC4" w:rsidRPr="00D077DF" w:rsidRDefault="00A74DC4" w:rsidP="00D077DF">
      <w:pPr>
        <w:pStyle w:val="2"/>
      </w:pPr>
      <w:r w:rsidRPr="00D077DF">
        <w:rPr>
          <w:rFonts w:ascii="宋体" w:hAnsi="宋体" w:hint="eastAsia"/>
        </w:rPr>
        <w:lastRenderedPageBreak/>
        <w:t>八、</w:t>
      </w:r>
      <w:r w:rsidRPr="00D077DF">
        <w:rPr>
          <w:rFonts w:hint="eastAsia"/>
        </w:rPr>
        <w:t>脱水车间停水应急预案</w:t>
      </w:r>
    </w:p>
    <w:p w:rsidR="00A74DC4" w:rsidRPr="00D077DF" w:rsidRDefault="00A74DC4" w:rsidP="00D077DF">
      <w:pPr>
        <w:spacing w:line="360" w:lineRule="exact"/>
        <w:rPr>
          <w:rFonts w:ascii="宋体" w:cs="Tahoma"/>
          <w:b/>
          <w:color w:val="00000A"/>
          <w:sz w:val="24"/>
          <w:szCs w:val="24"/>
        </w:rPr>
      </w:pPr>
      <w:r w:rsidRPr="00D077DF">
        <w:rPr>
          <w:rFonts w:ascii="宋体" w:hAnsi="宋体" w:cs="Tahoma"/>
          <w:b/>
          <w:color w:val="00000A"/>
          <w:sz w:val="24"/>
          <w:szCs w:val="24"/>
        </w:rPr>
        <w:t>1</w:t>
      </w:r>
      <w:r w:rsidRPr="00D077DF">
        <w:rPr>
          <w:rFonts w:ascii="宋体" w:hAnsi="宋体" w:cs="Tahoma" w:hint="eastAsia"/>
          <w:b/>
          <w:color w:val="00000A"/>
          <w:sz w:val="24"/>
          <w:szCs w:val="24"/>
        </w:rPr>
        <w:t>、突发性停水</w:t>
      </w:r>
    </w:p>
    <w:p w:rsidR="00A74DC4" w:rsidRDefault="00A74DC4" w:rsidP="003F5EF1">
      <w:pPr>
        <w:spacing w:line="360" w:lineRule="exact"/>
        <w:ind w:firstLineChars="100" w:firstLine="240"/>
        <w:rPr>
          <w:rFonts w:ascii="宋体" w:cs="Tahoma"/>
          <w:color w:val="00000A"/>
          <w:sz w:val="24"/>
          <w:szCs w:val="24"/>
        </w:rPr>
      </w:pPr>
      <w:r>
        <w:rPr>
          <w:rFonts w:ascii="宋体" w:hAnsi="宋体" w:cs="Tahoma" w:hint="eastAsia"/>
          <w:color w:val="00000A"/>
          <w:sz w:val="24"/>
          <w:szCs w:val="24"/>
        </w:rPr>
        <w:t>（</w:t>
      </w:r>
      <w:r>
        <w:rPr>
          <w:rFonts w:ascii="宋体" w:hAnsi="宋体" w:cs="Tahoma"/>
          <w:color w:val="00000A"/>
          <w:sz w:val="24"/>
          <w:szCs w:val="24"/>
        </w:rPr>
        <w:t>1</w:t>
      </w:r>
      <w:r>
        <w:rPr>
          <w:rFonts w:ascii="宋体" w:hAnsi="宋体" w:cs="Tahoma" w:hint="eastAsia"/>
          <w:color w:val="00000A"/>
          <w:sz w:val="24"/>
          <w:szCs w:val="24"/>
        </w:rPr>
        <w:t>）</w:t>
      </w:r>
      <w:r w:rsidRPr="00D077DF">
        <w:rPr>
          <w:rFonts w:ascii="宋体" w:hAnsi="宋体" w:cs="Tahoma" w:hint="eastAsia"/>
          <w:color w:val="00000A"/>
          <w:sz w:val="24"/>
          <w:szCs w:val="24"/>
        </w:rPr>
        <w:t>短时停水，若不影响絮凝剂供给可保持运行。</w:t>
      </w:r>
    </w:p>
    <w:p w:rsidR="00A74DC4" w:rsidRDefault="00A74DC4" w:rsidP="003F5EF1">
      <w:pPr>
        <w:spacing w:line="360" w:lineRule="exact"/>
        <w:ind w:leftChars="114" w:left="839" w:hangingChars="250" w:hanging="600"/>
        <w:rPr>
          <w:rFonts w:ascii="宋体" w:cs="Tahoma"/>
          <w:color w:val="00000A"/>
          <w:sz w:val="24"/>
          <w:szCs w:val="24"/>
        </w:rPr>
      </w:pPr>
      <w:r>
        <w:rPr>
          <w:rFonts w:ascii="宋体" w:hAnsi="宋体" w:cs="Tahoma" w:hint="eastAsia"/>
          <w:color w:val="00000A"/>
          <w:sz w:val="24"/>
          <w:szCs w:val="24"/>
        </w:rPr>
        <w:t>（</w:t>
      </w:r>
      <w:r>
        <w:rPr>
          <w:rFonts w:ascii="宋体" w:hAnsi="宋体" w:cs="Tahoma"/>
          <w:color w:val="00000A"/>
          <w:sz w:val="24"/>
          <w:szCs w:val="24"/>
        </w:rPr>
        <w:t>2</w:t>
      </w:r>
      <w:r>
        <w:rPr>
          <w:rFonts w:ascii="宋体" w:hAnsi="宋体" w:cs="Tahoma" w:hint="eastAsia"/>
          <w:color w:val="00000A"/>
          <w:sz w:val="24"/>
          <w:szCs w:val="24"/>
        </w:rPr>
        <w:t>）</w:t>
      </w:r>
      <w:r w:rsidRPr="00D077DF">
        <w:rPr>
          <w:rFonts w:ascii="宋体" w:hAnsi="宋体" w:cs="Tahoma" w:hint="eastAsia"/>
          <w:color w:val="00000A"/>
          <w:sz w:val="24"/>
          <w:szCs w:val="24"/>
        </w:rPr>
        <w:t>若停水时间较长，应按操作规程关停设备，上报分管领导，做好各项记录。</w:t>
      </w:r>
    </w:p>
    <w:p w:rsidR="00A74DC4" w:rsidRDefault="00A74DC4" w:rsidP="003F5EF1">
      <w:pPr>
        <w:spacing w:line="360" w:lineRule="exact"/>
        <w:ind w:firstLineChars="100" w:firstLine="240"/>
        <w:rPr>
          <w:rFonts w:ascii="宋体" w:cs="Tahoma"/>
          <w:color w:val="00000A"/>
          <w:sz w:val="24"/>
          <w:szCs w:val="24"/>
        </w:rPr>
      </w:pPr>
      <w:r>
        <w:rPr>
          <w:rFonts w:ascii="宋体" w:hAnsi="宋体" w:cs="Tahoma" w:hint="eastAsia"/>
          <w:color w:val="00000A"/>
          <w:sz w:val="24"/>
          <w:szCs w:val="24"/>
        </w:rPr>
        <w:t>（</w:t>
      </w:r>
      <w:r>
        <w:rPr>
          <w:rFonts w:ascii="宋体" w:hAnsi="宋体" w:cs="Tahoma"/>
          <w:color w:val="00000A"/>
          <w:sz w:val="24"/>
          <w:szCs w:val="24"/>
        </w:rPr>
        <w:t>3</w:t>
      </w:r>
      <w:r>
        <w:rPr>
          <w:rFonts w:ascii="宋体" w:hAnsi="宋体" w:cs="Tahoma" w:hint="eastAsia"/>
          <w:color w:val="00000A"/>
          <w:sz w:val="24"/>
          <w:szCs w:val="24"/>
        </w:rPr>
        <w:t>）</w:t>
      </w:r>
      <w:r w:rsidRPr="00D077DF">
        <w:rPr>
          <w:rFonts w:ascii="宋体" w:hAnsi="宋体" w:cs="Tahoma" w:hint="eastAsia"/>
          <w:color w:val="00000A"/>
          <w:sz w:val="24"/>
          <w:szCs w:val="24"/>
        </w:rPr>
        <w:t>来水后</w:t>
      </w:r>
      <w:r w:rsidRPr="00D077DF">
        <w:rPr>
          <w:rFonts w:ascii="宋体" w:hAnsi="宋体" w:hint="eastAsia"/>
          <w:color w:val="00000A"/>
          <w:sz w:val="24"/>
          <w:szCs w:val="24"/>
        </w:rPr>
        <w:t>应对离心脱水机进行反冲洗，冲洗完成后方可恢复生产。</w:t>
      </w:r>
      <w:r w:rsidRPr="00D077DF">
        <w:rPr>
          <w:rFonts w:ascii="宋体" w:hAnsi="宋体"/>
          <w:color w:val="00000A"/>
          <w:sz w:val="24"/>
          <w:szCs w:val="24"/>
        </w:rPr>
        <w:t xml:space="preserve"> </w:t>
      </w:r>
    </w:p>
    <w:p w:rsidR="00A74DC4" w:rsidRPr="00D077DF" w:rsidRDefault="00A74DC4" w:rsidP="003F5EF1">
      <w:pPr>
        <w:spacing w:line="360" w:lineRule="exact"/>
        <w:ind w:firstLineChars="100" w:firstLine="240"/>
        <w:rPr>
          <w:rFonts w:ascii="宋体" w:cs="Tahoma"/>
          <w:color w:val="00000A"/>
          <w:sz w:val="24"/>
          <w:szCs w:val="24"/>
        </w:rPr>
      </w:pPr>
      <w:r>
        <w:rPr>
          <w:rFonts w:ascii="宋体" w:hAnsi="宋体" w:hint="eastAsia"/>
          <w:color w:val="00000A"/>
          <w:sz w:val="24"/>
          <w:szCs w:val="24"/>
        </w:rPr>
        <w:t>（</w:t>
      </w:r>
      <w:r>
        <w:rPr>
          <w:rFonts w:ascii="宋体" w:hAnsi="宋体"/>
          <w:color w:val="00000A"/>
          <w:sz w:val="24"/>
          <w:szCs w:val="24"/>
        </w:rPr>
        <w:t>4</w:t>
      </w:r>
      <w:r>
        <w:rPr>
          <w:rFonts w:ascii="宋体" w:hAnsi="宋体" w:hint="eastAsia"/>
          <w:color w:val="00000A"/>
          <w:sz w:val="24"/>
          <w:szCs w:val="24"/>
        </w:rPr>
        <w:t>）</w:t>
      </w:r>
      <w:r w:rsidRPr="00D077DF">
        <w:rPr>
          <w:rFonts w:ascii="宋体" w:hAnsi="宋体" w:hint="eastAsia"/>
          <w:color w:val="00000A"/>
          <w:sz w:val="24"/>
          <w:szCs w:val="24"/>
        </w:rPr>
        <w:t>上报分管领导，做好各项记录。</w:t>
      </w:r>
    </w:p>
    <w:p w:rsidR="00A74DC4" w:rsidRPr="00D077DF" w:rsidRDefault="00A74DC4" w:rsidP="00D077DF">
      <w:pPr>
        <w:spacing w:line="360" w:lineRule="exact"/>
        <w:rPr>
          <w:rFonts w:ascii="宋体"/>
          <w:b/>
          <w:color w:val="00000A"/>
          <w:sz w:val="24"/>
          <w:szCs w:val="24"/>
        </w:rPr>
      </w:pPr>
      <w:r w:rsidRPr="00D077DF">
        <w:rPr>
          <w:rFonts w:ascii="宋体" w:hAnsi="宋体"/>
          <w:b/>
          <w:color w:val="00000A"/>
          <w:sz w:val="24"/>
          <w:szCs w:val="24"/>
        </w:rPr>
        <w:t>2</w:t>
      </w:r>
      <w:r w:rsidRPr="00D077DF">
        <w:rPr>
          <w:rFonts w:ascii="宋体" w:hAnsi="宋体" w:hint="eastAsia"/>
          <w:b/>
          <w:color w:val="00000A"/>
          <w:sz w:val="24"/>
          <w:szCs w:val="24"/>
        </w:rPr>
        <w:t>、计划性停水</w:t>
      </w:r>
    </w:p>
    <w:p w:rsidR="00A74DC4" w:rsidRPr="00D077DF" w:rsidRDefault="00A74DC4" w:rsidP="003F5EF1">
      <w:pPr>
        <w:spacing w:line="360" w:lineRule="exact"/>
        <w:ind w:leftChars="114" w:left="839" w:hangingChars="250" w:hanging="600"/>
        <w:rPr>
          <w:rFonts w:ascii="宋体" w:cs="Tahoma"/>
          <w:color w:val="00000A"/>
          <w:sz w:val="24"/>
          <w:szCs w:val="24"/>
        </w:rPr>
      </w:pPr>
      <w:r>
        <w:rPr>
          <w:rFonts w:ascii="宋体" w:hAnsi="宋体" w:cs="Tahoma" w:hint="eastAsia"/>
          <w:color w:val="00000A"/>
          <w:sz w:val="24"/>
          <w:szCs w:val="24"/>
        </w:rPr>
        <w:t>（</w:t>
      </w:r>
      <w:r>
        <w:rPr>
          <w:rFonts w:ascii="宋体" w:hAnsi="宋体" w:cs="Tahoma"/>
          <w:color w:val="00000A"/>
          <w:sz w:val="24"/>
          <w:szCs w:val="24"/>
        </w:rPr>
        <w:t>1</w:t>
      </w:r>
      <w:r>
        <w:rPr>
          <w:rFonts w:ascii="宋体" w:hAnsi="宋体" w:cs="Tahoma" w:hint="eastAsia"/>
          <w:color w:val="00000A"/>
          <w:sz w:val="24"/>
          <w:szCs w:val="24"/>
        </w:rPr>
        <w:t>）</w:t>
      </w:r>
      <w:r w:rsidRPr="00D077DF">
        <w:rPr>
          <w:rFonts w:ascii="宋体" w:hAnsi="宋体" w:cs="Tahoma" w:hint="eastAsia"/>
          <w:color w:val="00000A"/>
          <w:sz w:val="24"/>
          <w:szCs w:val="24"/>
        </w:rPr>
        <w:t>接到计划性停水通知后，应在停电前</w:t>
      </w:r>
      <w:r w:rsidRPr="00D077DF">
        <w:rPr>
          <w:rFonts w:ascii="宋体" w:hAnsi="宋体" w:cs="Tahoma"/>
          <w:color w:val="00000A"/>
          <w:sz w:val="24"/>
          <w:szCs w:val="24"/>
        </w:rPr>
        <w:t>30</w:t>
      </w:r>
      <w:r w:rsidRPr="00D077DF">
        <w:rPr>
          <w:rFonts w:ascii="宋体" w:hAnsi="宋体" w:cs="Tahoma" w:hint="eastAsia"/>
          <w:color w:val="00000A"/>
          <w:sz w:val="24"/>
          <w:szCs w:val="24"/>
        </w:rPr>
        <w:t>分钟时，按照操作规程开始停机。待所有设备停机后，应切断所有设备的电源，做好相关记录，并上报分管领导。</w:t>
      </w:r>
    </w:p>
    <w:p w:rsidR="00A74DC4" w:rsidRPr="00D077DF" w:rsidRDefault="00A74DC4" w:rsidP="003F5EF1">
      <w:pPr>
        <w:spacing w:line="360" w:lineRule="exact"/>
        <w:ind w:leftChars="114" w:left="839" w:hangingChars="250" w:hanging="600"/>
        <w:rPr>
          <w:rFonts w:ascii="宋体" w:cs="Tahoma"/>
          <w:color w:val="00000A"/>
          <w:sz w:val="24"/>
          <w:szCs w:val="24"/>
        </w:rPr>
      </w:pPr>
      <w:r>
        <w:rPr>
          <w:rFonts w:ascii="宋体" w:hAnsi="宋体" w:cs="Tahoma" w:hint="eastAsia"/>
          <w:color w:val="00000A"/>
          <w:sz w:val="24"/>
          <w:szCs w:val="24"/>
        </w:rPr>
        <w:t>（</w:t>
      </w:r>
      <w:r>
        <w:rPr>
          <w:rFonts w:ascii="宋体" w:hAnsi="宋体" w:cs="Tahoma"/>
          <w:color w:val="00000A"/>
          <w:sz w:val="24"/>
          <w:szCs w:val="24"/>
        </w:rPr>
        <w:t>2</w:t>
      </w:r>
      <w:r>
        <w:rPr>
          <w:rFonts w:ascii="宋体" w:hAnsi="宋体" w:cs="Tahoma" w:hint="eastAsia"/>
          <w:color w:val="00000A"/>
          <w:sz w:val="24"/>
          <w:szCs w:val="24"/>
        </w:rPr>
        <w:t>）</w:t>
      </w:r>
      <w:r w:rsidRPr="00D077DF">
        <w:rPr>
          <w:rFonts w:ascii="宋体" w:hAnsi="宋体" w:cs="Tahoma" w:hint="eastAsia"/>
          <w:color w:val="00000A"/>
          <w:sz w:val="24"/>
          <w:szCs w:val="24"/>
        </w:rPr>
        <w:t>供水恢复后，按照操作规程恢复正常生产，做好相关记录并上报分管领导。</w:t>
      </w:r>
    </w:p>
    <w:p w:rsidR="00A74DC4" w:rsidRPr="00D077DF" w:rsidRDefault="00A74DC4" w:rsidP="00D077DF">
      <w:pPr>
        <w:spacing w:line="360" w:lineRule="exact"/>
        <w:rPr>
          <w:rFonts w:ascii="宋体"/>
          <w:color w:val="00000A"/>
          <w:sz w:val="24"/>
          <w:szCs w:val="24"/>
        </w:rPr>
      </w:pPr>
    </w:p>
    <w:p w:rsidR="00A74DC4" w:rsidRPr="00D077DF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Pr="00D077DF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Pr="00D077DF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Pr="00D077DF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Pr="00D077DF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Pr="00D077DF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Pr="00D077DF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Pr="00D077DF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Pr="00D077DF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Pr="00D077DF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Pr="00D077DF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Pr="00D077DF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Pr="00D077DF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Pr="00D077DF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Pr="00D077DF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Pr="00D077DF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Pr="00D077DF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Pr="00D077DF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Pr="00D077DF" w:rsidRDefault="00A74DC4" w:rsidP="00D077DF">
      <w:pPr>
        <w:spacing w:line="360" w:lineRule="exact"/>
        <w:rPr>
          <w:rFonts w:ascii="宋体" w:cs="Tahoma"/>
          <w:color w:val="00000A"/>
          <w:sz w:val="24"/>
          <w:szCs w:val="24"/>
        </w:rPr>
      </w:pPr>
    </w:p>
    <w:p w:rsidR="00A74DC4" w:rsidRPr="00020CE8" w:rsidRDefault="00A74DC4" w:rsidP="00D077DF">
      <w:pPr>
        <w:spacing w:line="36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负责人及联系方式</w:t>
      </w:r>
      <w:r w:rsidRPr="006B675E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生产厂长</w:t>
      </w:r>
      <w:r>
        <w:rPr>
          <w:rFonts w:ascii="宋体" w:hAnsi="宋体"/>
          <w:sz w:val="24"/>
          <w:szCs w:val="24"/>
        </w:rPr>
        <w:t xml:space="preserve">      </w:t>
      </w:r>
      <w:r>
        <w:rPr>
          <w:rFonts w:ascii="宋体" w:hAnsi="宋体" w:hint="eastAsia"/>
          <w:sz w:val="24"/>
          <w:szCs w:val="24"/>
        </w:rPr>
        <w:t>曾勇</w:t>
      </w:r>
      <w:r>
        <w:rPr>
          <w:rFonts w:ascii="宋体" w:hAnsi="宋体"/>
          <w:sz w:val="24"/>
          <w:szCs w:val="24"/>
        </w:rPr>
        <w:t xml:space="preserve">   18007120090</w:t>
      </w:r>
    </w:p>
    <w:p w:rsidR="00A74DC4" w:rsidRDefault="00A74DC4" w:rsidP="003F5EF1">
      <w:pPr>
        <w:spacing w:line="360" w:lineRule="exact"/>
        <w:ind w:firstLineChars="900" w:firstLine="216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运行主任</w:t>
      </w:r>
      <w:r>
        <w:rPr>
          <w:rFonts w:ascii="宋体" w:hAnsi="宋体"/>
          <w:sz w:val="24"/>
          <w:szCs w:val="24"/>
        </w:rPr>
        <w:t xml:space="preserve">      </w:t>
      </w:r>
      <w:r>
        <w:rPr>
          <w:rFonts w:ascii="宋体" w:hAnsi="宋体" w:hint="eastAsia"/>
          <w:sz w:val="24"/>
          <w:szCs w:val="24"/>
        </w:rPr>
        <w:t>陈刚</w:t>
      </w:r>
      <w:r>
        <w:rPr>
          <w:rFonts w:ascii="宋体" w:hAnsi="宋体"/>
          <w:sz w:val="24"/>
          <w:szCs w:val="24"/>
        </w:rPr>
        <w:t xml:space="preserve">   13871595211</w:t>
      </w:r>
    </w:p>
    <w:p w:rsidR="00A74DC4" w:rsidRDefault="00A74DC4" w:rsidP="003F5EF1">
      <w:pPr>
        <w:spacing w:line="360" w:lineRule="exact"/>
        <w:ind w:firstLineChars="900" w:firstLine="216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脱水车间班长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盛亮</w:t>
      </w:r>
      <w:r>
        <w:rPr>
          <w:rFonts w:ascii="宋体" w:hAnsi="宋体"/>
          <w:sz w:val="24"/>
          <w:szCs w:val="24"/>
        </w:rPr>
        <w:t xml:space="preserve">   13807178747</w:t>
      </w:r>
    </w:p>
    <w:p w:rsidR="00A74DC4" w:rsidRDefault="00A74DC4">
      <w:pPr>
        <w:widowControl/>
        <w:jc w:val="left"/>
        <w:rPr>
          <w:rFonts w:ascii="宋体"/>
          <w:sz w:val="24"/>
          <w:szCs w:val="24"/>
        </w:rPr>
      </w:pPr>
    </w:p>
    <w:p w:rsidR="00A74DC4" w:rsidRDefault="00A74DC4" w:rsidP="00707D8B">
      <w:pPr>
        <w:pStyle w:val="2"/>
      </w:pPr>
      <w:r>
        <w:rPr>
          <w:rFonts w:hint="eastAsia"/>
        </w:rPr>
        <w:lastRenderedPageBreak/>
        <w:t>九、工艺调整应急预案</w:t>
      </w:r>
    </w:p>
    <w:p w:rsidR="00A74DC4" w:rsidRPr="00707D8B" w:rsidRDefault="00A74DC4" w:rsidP="00707D8B">
      <w:pPr>
        <w:spacing w:line="360" w:lineRule="exact"/>
        <w:ind w:left="357" w:hanging="357"/>
        <w:rPr>
          <w:rFonts w:ascii="宋体"/>
          <w:b/>
          <w:sz w:val="24"/>
          <w:szCs w:val="24"/>
        </w:rPr>
      </w:pPr>
      <w:r w:rsidRPr="00707D8B">
        <w:rPr>
          <w:rFonts w:ascii="宋体" w:hAnsi="宋体"/>
          <w:b/>
          <w:sz w:val="24"/>
          <w:szCs w:val="24"/>
        </w:rPr>
        <w:t>1</w:t>
      </w:r>
      <w:r w:rsidRPr="00707D8B">
        <w:rPr>
          <w:rFonts w:ascii="宋体" w:hAnsi="宋体" w:hint="eastAsia"/>
          <w:b/>
          <w:sz w:val="24"/>
          <w:szCs w:val="24"/>
        </w:rPr>
        <w:t>、当进水</w:t>
      </w:r>
      <w:r w:rsidRPr="00707D8B">
        <w:rPr>
          <w:rFonts w:ascii="宋体" w:hAnsi="宋体"/>
          <w:b/>
          <w:sz w:val="24"/>
          <w:szCs w:val="24"/>
        </w:rPr>
        <w:t>COD</w:t>
      </w:r>
      <w:r w:rsidRPr="00707D8B">
        <w:rPr>
          <w:rFonts w:ascii="宋体" w:hAnsi="宋体" w:hint="eastAsia"/>
          <w:b/>
          <w:sz w:val="24"/>
          <w:szCs w:val="24"/>
        </w:rPr>
        <w:t>浓度连续</w:t>
      </w:r>
      <w:r w:rsidRPr="00707D8B">
        <w:rPr>
          <w:rFonts w:ascii="宋体" w:hAnsi="宋体"/>
          <w:b/>
          <w:sz w:val="24"/>
          <w:szCs w:val="24"/>
        </w:rPr>
        <w:t>5</w:t>
      </w:r>
      <w:r w:rsidRPr="00707D8B">
        <w:rPr>
          <w:rFonts w:ascii="宋体" w:hAnsi="宋体" w:hint="eastAsia"/>
          <w:b/>
          <w:sz w:val="24"/>
          <w:szCs w:val="24"/>
        </w:rPr>
        <w:t>日低于</w:t>
      </w:r>
      <w:r w:rsidRPr="00707D8B">
        <w:rPr>
          <w:rFonts w:ascii="宋体" w:hAnsi="宋体"/>
          <w:b/>
          <w:sz w:val="24"/>
          <w:szCs w:val="24"/>
        </w:rPr>
        <w:t>100mg/L</w:t>
      </w:r>
      <w:r w:rsidRPr="00707D8B">
        <w:rPr>
          <w:rFonts w:ascii="宋体" w:hAnsi="宋体" w:hint="eastAsia"/>
          <w:b/>
          <w:sz w:val="24"/>
          <w:szCs w:val="24"/>
        </w:rPr>
        <w:t>时</w:t>
      </w:r>
    </w:p>
    <w:p w:rsidR="00A74DC4" w:rsidRPr="00707D8B" w:rsidRDefault="00A74DC4" w:rsidP="003F5EF1">
      <w:pPr>
        <w:spacing w:line="360" w:lineRule="exact"/>
        <w:ind w:firstLineChars="200" w:firstLine="480"/>
        <w:rPr>
          <w:rFonts w:ascii="宋体"/>
          <w:sz w:val="24"/>
          <w:szCs w:val="24"/>
        </w:rPr>
      </w:pPr>
      <w:r w:rsidRPr="00707D8B">
        <w:rPr>
          <w:rFonts w:ascii="宋体" w:hAnsi="宋体" w:hint="eastAsia"/>
          <w:sz w:val="24"/>
          <w:szCs w:val="24"/>
        </w:rPr>
        <w:t>由工艺管理员下达《工艺调整指令单》将工艺调整为倒置</w:t>
      </w:r>
      <w:r w:rsidRPr="00707D8B">
        <w:rPr>
          <w:rFonts w:ascii="宋体" w:hAnsi="宋体"/>
          <w:sz w:val="24"/>
          <w:szCs w:val="24"/>
        </w:rPr>
        <w:t>A</w:t>
      </w:r>
      <w:r w:rsidRPr="00707D8B">
        <w:rPr>
          <w:rFonts w:ascii="宋体" w:hAnsi="宋体"/>
          <w:sz w:val="24"/>
          <w:szCs w:val="24"/>
          <w:vertAlign w:val="superscript"/>
        </w:rPr>
        <w:t>2</w:t>
      </w:r>
      <w:r w:rsidRPr="00707D8B">
        <w:rPr>
          <w:rFonts w:ascii="宋体" w:hAnsi="宋体"/>
          <w:sz w:val="24"/>
          <w:szCs w:val="24"/>
        </w:rPr>
        <w:t>/O</w:t>
      </w:r>
      <w:r w:rsidRPr="00707D8B">
        <w:rPr>
          <w:rFonts w:ascii="宋体" w:hAnsi="宋体" w:hint="eastAsia"/>
          <w:sz w:val="24"/>
          <w:szCs w:val="24"/>
        </w:rPr>
        <w:t>工艺运行，即将进水沟内</w:t>
      </w:r>
      <w:r w:rsidRPr="00707D8B">
        <w:rPr>
          <w:rFonts w:ascii="宋体" w:hAnsi="宋体"/>
          <w:sz w:val="24"/>
          <w:szCs w:val="24"/>
        </w:rPr>
        <w:t>DO</w:t>
      </w:r>
      <w:r w:rsidRPr="00707D8B">
        <w:rPr>
          <w:rFonts w:ascii="宋体" w:hAnsi="宋体" w:hint="eastAsia"/>
          <w:sz w:val="24"/>
          <w:szCs w:val="24"/>
        </w:rPr>
        <w:t>维持在</w:t>
      </w:r>
      <w:r w:rsidRPr="00707D8B">
        <w:rPr>
          <w:rFonts w:ascii="宋体" w:hAnsi="宋体"/>
          <w:sz w:val="24"/>
          <w:szCs w:val="24"/>
        </w:rPr>
        <w:t>0.5</w:t>
      </w:r>
      <w:r w:rsidRPr="00707D8B">
        <w:rPr>
          <w:rFonts w:ascii="宋体" w:hAnsi="宋体" w:hint="eastAsia"/>
          <w:sz w:val="24"/>
          <w:szCs w:val="24"/>
        </w:rPr>
        <w:t>～</w:t>
      </w:r>
      <w:r w:rsidRPr="00707D8B">
        <w:rPr>
          <w:rFonts w:ascii="宋体" w:hAnsi="宋体"/>
          <w:sz w:val="24"/>
          <w:szCs w:val="24"/>
        </w:rPr>
        <w:t>1.0mg/L</w:t>
      </w:r>
      <w:r w:rsidRPr="00707D8B">
        <w:rPr>
          <w:rFonts w:ascii="宋体" w:hAnsi="宋体" w:hint="eastAsia"/>
          <w:sz w:val="24"/>
          <w:szCs w:val="24"/>
        </w:rPr>
        <w:t>之间，出水沟内</w:t>
      </w:r>
      <w:r w:rsidRPr="00707D8B">
        <w:rPr>
          <w:rFonts w:ascii="宋体" w:hAnsi="宋体"/>
          <w:sz w:val="24"/>
          <w:szCs w:val="24"/>
        </w:rPr>
        <w:t>DO</w:t>
      </w:r>
      <w:r w:rsidRPr="00707D8B">
        <w:rPr>
          <w:rFonts w:ascii="宋体" w:hAnsi="宋体" w:hint="eastAsia"/>
          <w:sz w:val="24"/>
          <w:szCs w:val="24"/>
        </w:rPr>
        <w:t>维持在</w:t>
      </w:r>
      <w:r w:rsidRPr="00707D8B">
        <w:rPr>
          <w:rFonts w:ascii="宋体" w:hAnsi="宋体"/>
          <w:sz w:val="24"/>
          <w:szCs w:val="24"/>
        </w:rPr>
        <w:t>1.5</w:t>
      </w:r>
      <w:r w:rsidRPr="00707D8B">
        <w:rPr>
          <w:rFonts w:ascii="宋体" w:hAnsi="宋体" w:hint="eastAsia"/>
          <w:sz w:val="24"/>
          <w:szCs w:val="24"/>
        </w:rPr>
        <w:t>～</w:t>
      </w:r>
      <w:r w:rsidRPr="00707D8B">
        <w:rPr>
          <w:rFonts w:ascii="宋体" w:hAnsi="宋体"/>
          <w:sz w:val="24"/>
          <w:szCs w:val="24"/>
        </w:rPr>
        <w:t>2.0mg/L</w:t>
      </w:r>
      <w:r w:rsidRPr="00707D8B">
        <w:rPr>
          <w:rFonts w:ascii="宋体" w:hAnsi="宋体" w:hint="eastAsia"/>
          <w:sz w:val="24"/>
          <w:szCs w:val="24"/>
        </w:rPr>
        <w:t>之间，根据氧化沟上</w:t>
      </w:r>
      <w:r w:rsidRPr="00707D8B">
        <w:rPr>
          <w:rFonts w:ascii="宋体" w:hAnsi="宋体"/>
          <w:sz w:val="24"/>
          <w:szCs w:val="24"/>
        </w:rPr>
        <w:t>DO</w:t>
      </w:r>
      <w:r w:rsidRPr="00707D8B">
        <w:rPr>
          <w:rFonts w:ascii="宋体" w:hAnsi="宋体" w:hint="eastAsia"/>
          <w:sz w:val="24"/>
          <w:szCs w:val="24"/>
        </w:rPr>
        <w:t>仪的读数，适当调整转碟的开启数量（转碟开启两台时，最好按对角的转碟同时开启），并做好相应的记录。</w:t>
      </w:r>
    </w:p>
    <w:p w:rsidR="00A74DC4" w:rsidRPr="00707D8B" w:rsidRDefault="00A74DC4" w:rsidP="00707D8B">
      <w:pPr>
        <w:spacing w:line="360" w:lineRule="exact"/>
        <w:ind w:left="357" w:hanging="357"/>
        <w:rPr>
          <w:rFonts w:ascii="宋体"/>
          <w:b/>
          <w:sz w:val="24"/>
          <w:szCs w:val="24"/>
        </w:rPr>
      </w:pPr>
      <w:r w:rsidRPr="00707D8B">
        <w:rPr>
          <w:rFonts w:ascii="宋体" w:hAnsi="宋体"/>
          <w:b/>
          <w:sz w:val="24"/>
          <w:szCs w:val="24"/>
        </w:rPr>
        <w:t>2</w:t>
      </w:r>
      <w:r w:rsidRPr="00707D8B">
        <w:rPr>
          <w:rFonts w:ascii="宋体" w:hAnsi="宋体" w:hint="eastAsia"/>
          <w:b/>
          <w:sz w:val="24"/>
          <w:szCs w:val="24"/>
        </w:rPr>
        <w:t>、当进水</w:t>
      </w:r>
      <w:r w:rsidRPr="00707D8B">
        <w:rPr>
          <w:rFonts w:ascii="宋体" w:hAnsi="宋体"/>
          <w:b/>
          <w:sz w:val="24"/>
          <w:szCs w:val="24"/>
        </w:rPr>
        <w:t>COD</w:t>
      </w:r>
      <w:r w:rsidRPr="00707D8B">
        <w:rPr>
          <w:rFonts w:ascii="宋体" w:hAnsi="宋体" w:hint="eastAsia"/>
          <w:b/>
          <w:sz w:val="24"/>
          <w:szCs w:val="24"/>
        </w:rPr>
        <w:t>浓度连续</w:t>
      </w:r>
      <w:r w:rsidRPr="00707D8B">
        <w:rPr>
          <w:rFonts w:ascii="宋体" w:hAnsi="宋体"/>
          <w:b/>
          <w:sz w:val="24"/>
          <w:szCs w:val="24"/>
        </w:rPr>
        <w:t>5</w:t>
      </w:r>
      <w:r w:rsidRPr="00707D8B">
        <w:rPr>
          <w:rFonts w:ascii="宋体" w:hAnsi="宋体" w:hint="eastAsia"/>
          <w:b/>
          <w:sz w:val="24"/>
          <w:szCs w:val="24"/>
        </w:rPr>
        <w:t>日高于</w:t>
      </w:r>
      <w:r w:rsidRPr="00707D8B">
        <w:rPr>
          <w:rFonts w:ascii="宋体" w:hAnsi="宋体"/>
          <w:b/>
          <w:sz w:val="24"/>
          <w:szCs w:val="24"/>
        </w:rPr>
        <w:t>150mg/L</w:t>
      </w:r>
      <w:r w:rsidRPr="00707D8B">
        <w:rPr>
          <w:rFonts w:ascii="宋体" w:hAnsi="宋体" w:hint="eastAsia"/>
          <w:b/>
          <w:sz w:val="24"/>
          <w:szCs w:val="24"/>
        </w:rPr>
        <w:t>时</w:t>
      </w:r>
    </w:p>
    <w:p w:rsidR="00A74DC4" w:rsidRPr="00707D8B" w:rsidRDefault="00A74DC4" w:rsidP="003F5EF1">
      <w:pPr>
        <w:spacing w:line="360" w:lineRule="exact"/>
        <w:ind w:firstLineChars="200" w:firstLine="480"/>
        <w:rPr>
          <w:rFonts w:ascii="宋体"/>
          <w:sz w:val="24"/>
          <w:szCs w:val="24"/>
        </w:rPr>
      </w:pPr>
      <w:r w:rsidRPr="00707D8B">
        <w:rPr>
          <w:rFonts w:ascii="宋体" w:hAnsi="宋体" w:hint="eastAsia"/>
          <w:sz w:val="24"/>
          <w:szCs w:val="24"/>
        </w:rPr>
        <w:t>由工艺管理员下达《工艺调整指令单》将工艺调整为</w:t>
      </w:r>
      <w:r w:rsidRPr="00707D8B">
        <w:rPr>
          <w:rFonts w:ascii="宋体" w:hAnsi="宋体"/>
          <w:sz w:val="24"/>
          <w:szCs w:val="24"/>
        </w:rPr>
        <w:t>A/O</w:t>
      </w:r>
      <w:r w:rsidRPr="00707D8B">
        <w:rPr>
          <w:rFonts w:ascii="宋体" w:hAnsi="宋体" w:hint="eastAsia"/>
          <w:sz w:val="24"/>
          <w:szCs w:val="24"/>
        </w:rPr>
        <w:t>工艺运行，即将进、出水沟全部作为好氧池运行，出水口</w:t>
      </w:r>
      <w:r w:rsidRPr="00707D8B">
        <w:rPr>
          <w:rFonts w:ascii="宋体" w:hAnsi="宋体"/>
          <w:sz w:val="24"/>
          <w:szCs w:val="24"/>
        </w:rPr>
        <w:t>DO</w:t>
      </w:r>
      <w:r w:rsidRPr="00707D8B">
        <w:rPr>
          <w:rFonts w:ascii="宋体" w:hAnsi="宋体" w:hint="eastAsia"/>
          <w:sz w:val="24"/>
          <w:szCs w:val="24"/>
        </w:rPr>
        <w:t>维持在</w:t>
      </w:r>
      <w:r w:rsidRPr="00707D8B">
        <w:rPr>
          <w:rFonts w:ascii="宋体" w:hAnsi="宋体"/>
          <w:sz w:val="24"/>
          <w:szCs w:val="24"/>
        </w:rPr>
        <w:t>1.0</w:t>
      </w:r>
      <w:r w:rsidRPr="00707D8B">
        <w:rPr>
          <w:rFonts w:ascii="宋体" w:hAnsi="宋体" w:hint="eastAsia"/>
          <w:sz w:val="24"/>
          <w:szCs w:val="24"/>
        </w:rPr>
        <w:t>～</w:t>
      </w:r>
      <w:r w:rsidRPr="00707D8B">
        <w:rPr>
          <w:rFonts w:ascii="宋体" w:hAnsi="宋体"/>
          <w:sz w:val="24"/>
          <w:szCs w:val="24"/>
        </w:rPr>
        <w:t>3.0mg/L</w:t>
      </w:r>
      <w:r w:rsidRPr="00707D8B">
        <w:rPr>
          <w:rFonts w:ascii="宋体" w:hAnsi="宋体" w:hint="eastAsia"/>
          <w:sz w:val="24"/>
          <w:szCs w:val="24"/>
        </w:rPr>
        <w:t>左右，根据出水沟上</w:t>
      </w:r>
      <w:r w:rsidRPr="00707D8B">
        <w:rPr>
          <w:rFonts w:ascii="宋体" w:hAnsi="宋体"/>
          <w:sz w:val="24"/>
          <w:szCs w:val="24"/>
        </w:rPr>
        <w:t>DO</w:t>
      </w:r>
      <w:r w:rsidRPr="00707D8B">
        <w:rPr>
          <w:rFonts w:ascii="宋体" w:hAnsi="宋体" w:hint="eastAsia"/>
          <w:sz w:val="24"/>
          <w:szCs w:val="24"/>
        </w:rPr>
        <w:t>仪的读数，适当调整转碟的开启数量，并且出水沟与进水沟内转碟开启数量之差不大于</w:t>
      </w:r>
      <w:r w:rsidRPr="00707D8B">
        <w:rPr>
          <w:rFonts w:ascii="宋体" w:hAnsi="宋体"/>
          <w:sz w:val="24"/>
          <w:szCs w:val="24"/>
        </w:rPr>
        <w:t>1</w:t>
      </w:r>
      <w:r w:rsidRPr="00707D8B">
        <w:rPr>
          <w:rFonts w:ascii="宋体" w:hAnsi="宋体" w:hint="eastAsia"/>
          <w:sz w:val="24"/>
          <w:szCs w:val="24"/>
        </w:rPr>
        <w:t>台。（例如：进水沟</w:t>
      </w:r>
      <w:r w:rsidRPr="00707D8B">
        <w:rPr>
          <w:rFonts w:ascii="宋体" w:hAnsi="宋体"/>
          <w:sz w:val="24"/>
          <w:szCs w:val="24"/>
        </w:rPr>
        <w:t>1</w:t>
      </w:r>
      <w:r w:rsidRPr="00707D8B">
        <w:rPr>
          <w:rFonts w:ascii="宋体" w:hAnsi="宋体" w:hint="eastAsia"/>
          <w:sz w:val="24"/>
          <w:szCs w:val="24"/>
        </w:rPr>
        <w:t>台，出水沟</w:t>
      </w:r>
      <w:r w:rsidRPr="00707D8B">
        <w:rPr>
          <w:rFonts w:ascii="宋体"/>
          <w:sz w:val="24"/>
          <w:szCs w:val="24"/>
        </w:rPr>
        <w:t>0</w:t>
      </w:r>
      <w:r w:rsidRPr="00707D8B">
        <w:rPr>
          <w:rFonts w:ascii="宋体" w:hAnsi="宋体" w:hint="eastAsia"/>
          <w:sz w:val="24"/>
          <w:szCs w:val="24"/>
        </w:rPr>
        <w:t>台；进水沟</w:t>
      </w:r>
      <w:r w:rsidRPr="00707D8B">
        <w:rPr>
          <w:rFonts w:ascii="宋体" w:hAnsi="宋体"/>
          <w:sz w:val="24"/>
          <w:szCs w:val="24"/>
        </w:rPr>
        <w:t>1</w:t>
      </w:r>
      <w:r w:rsidRPr="00707D8B">
        <w:rPr>
          <w:rFonts w:ascii="宋体" w:hAnsi="宋体" w:hint="eastAsia"/>
          <w:sz w:val="24"/>
          <w:szCs w:val="24"/>
        </w:rPr>
        <w:t>台，出水沟</w:t>
      </w:r>
      <w:r w:rsidRPr="00707D8B">
        <w:rPr>
          <w:rFonts w:ascii="宋体" w:hAnsi="宋体"/>
          <w:sz w:val="24"/>
          <w:szCs w:val="24"/>
        </w:rPr>
        <w:t>1</w:t>
      </w:r>
      <w:r w:rsidRPr="00707D8B">
        <w:rPr>
          <w:rFonts w:ascii="宋体" w:hAnsi="宋体" w:hint="eastAsia"/>
          <w:sz w:val="24"/>
          <w:szCs w:val="24"/>
        </w:rPr>
        <w:t>台；进水沟</w:t>
      </w:r>
      <w:r w:rsidRPr="00707D8B">
        <w:rPr>
          <w:rFonts w:ascii="宋体" w:hAnsi="宋体"/>
          <w:sz w:val="24"/>
          <w:szCs w:val="24"/>
        </w:rPr>
        <w:t>2</w:t>
      </w:r>
      <w:r w:rsidRPr="00707D8B">
        <w:rPr>
          <w:rFonts w:ascii="宋体" w:hAnsi="宋体" w:hint="eastAsia"/>
          <w:sz w:val="24"/>
          <w:szCs w:val="24"/>
        </w:rPr>
        <w:t>台，出水沟</w:t>
      </w:r>
      <w:r w:rsidRPr="00707D8B">
        <w:rPr>
          <w:rFonts w:ascii="宋体" w:hAnsi="宋体"/>
          <w:sz w:val="24"/>
          <w:szCs w:val="24"/>
        </w:rPr>
        <w:t>1</w:t>
      </w:r>
      <w:r w:rsidRPr="00707D8B">
        <w:rPr>
          <w:rFonts w:ascii="宋体" w:hAnsi="宋体" w:hint="eastAsia"/>
          <w:sz w:val="24"/>
          <w:szCs w:val="24"/>
        </w:rPr>
        <w:t>台；进水沟</w:t>
      </w:r>
      <w:r w:rsidRPr="00707D8B">
        <w:rPr>
          <w:rFonts w:ascii="宋体" w:hAnsi="宋体"/>
          <w:sz w:val="24"/>
          <w:szCs w:val="24"/>
        </w:rPr>
        <w:t>2</w:t>
      </w:r>
      <w:r w:rsidRPr="00707D8B">
        <w:rPr>
          <w:rFonts w:ascii="宋体" w:hAnsi="宋体" w:hint="eastAsia"/>
          <w:sz w:val="24"/>
          <w:szCs w:val="24"/>
        </w:rPr>
        <w:t>台，出水沟</w:t>
      </w:r>
      <w:r w:rsidRPr="00707D8B">
        <w:rPr>
          <w:rFonts w:ascii="宋体" w:hAnsi="宋体"/>
          <w:sz w:val="24"/>
          <w:szCs w:val="24"/>
        </w:rPr>
        <w:t>2</w:t>
      </w:r>
      <w:r w:rsidRPr="00707D8B">
        <w:rPr>
          <w:rFonts w:ascii="宋体" w:hAnsi="宋体" w:hint="eastAsia"/>
          <w:sz w:val="24"/>
          <w:szCs w:val="24"/>
        </w:rPr>
        <w:t>台；进水沟</w:t>
      </w:r>
      <w:r w:rsidRPr="00707D8B">
        <w:rPr>
          <w:rFonts w:ascii="宋体" w:hAnsi="宋体"/>
          <w:sz w:val="24"/>
          <w:szCs w:val="24"/>
        </w:rPr>
        <w:t>3</w:t>
      </w:r>
      <w:r w:rsidRPr="00707D8B">
        <w:rPr>
          <w:rFonts w:ascii="宋体" w:hAnsi="宋体" w:hint="eastAsia"/>
          <w:sz w:val="24"/>
          <w:szCs w:val="24"/>
        </w:rPr>
        <w:t>台，出水沟</w:t>
      </w:r>
      <w:r w:rsidRPr="00707D8B">
        <w:rPr>
          <w:rFonts w:ascii="宋体" w:hAnsi="宋体"/>
          <w:sz w:val="24"/>
          <w:szCs w:val="24"/>
        </w:rPr>
        <w:t>2</w:t>
      </w:r>
      <w:r w:rsidRPr="00707D8B">
        <w:rPr>
          <w:rFonts w:ascii="宋体" w:hAnsi="宋体" w:hint="eastAsia"/>
          <w:sz w:val="24"/>
          <w:szCs w:val="24"/>
        </w:rPr>
        <w:t>台；进水沟</w:t>
      </w:r>
      <w:r w:rsidRPr="00707D8B">
        <w:rPr>
          <w:rFonts w:ascii="宋体" w:hAnsi="宋体"/>
          <w:sz w:val="24"/>
          <w:szCs w:val="24"/>
        </w:rPr>
        <w:t>3</w:t>
      </w:r>
      <w:r w:rsidRPr="00707D8B">
        <w:rPr>
          <w:rFonts w:ascii="宋体" w:hAnsi="宋体" w:hint="eastAsia"/>
          <w:sz w:val="24"/>
          <w:szCs w:val="24"/>
        </w:rPr>
        <w:t>台，出水沟</w:t>
      </w:r>
      <w:r w:rsidRPr="00707D8B">
        <w:rPr>
          <w:rFonts w:ascii="宋体" w:hAnsi="宋体"/>
          <w:sz w:val="24"/>
          <w:szCs w:val="24"/>
        </w:rPr>
        <w:t>3</w:t>
      </w:r>
      <w:r w:rsidRPr="00707D8B">
        <w:rPr>
          <w:rFonts w:ascii="宋体" w:hAnsi="宋体" w:hint="eastAsia"/>
          <w:sz w:val="24"/>
          <w:szCs w:val="24"/>
        </w:rPr>
        <w:t>台；进水沟</w:t>
      </w:r>
      <w:r w:rsidRPr="00707D8B">
        <w:rPr>
          <w:rFonts w:ascii="宋体" w:hAnsi="宋体"/>
          <w:sz w:val="24"/>
          <w:szCs w:val="24"/>
        </w:rPr>
        <w:t>4</w:t>
      </w:r>
      <w:r w:rsidRPr="00707D8B">
        <w:rPr>
          <w:rFonts w:ascii="宋体" w:hAnsi="宋体" w:hint="eastAsia"/>
          <w:sz w:val="24"/>
          <w:szCs w:val="24"/>
        </w:rPr>
        <w:t>台，出水沟</w:t>
      </w:r>
      <w:r w:rsidRPr="00707D8B">
        <w:rPr>
          <w:rFonts w:ascii="宋体" w:hAnsi="宋体"/>
          <w:sz w:val="24"/>
          <w:szCs w:val="24"/>
        </w:rPr>
        <w:t>3</w:t>
      </w:r>
      <w:r w:rsidRPr="00707D8B">
        <w:rPr>
          <w:rFonts w:ascii="宋体" w:hAnsi="宋体" w:hint="eastAsia"/>
          <w:sz w:val="24"/>
          <w:szCs w:val="24"/>
        </w:rPr>
        <w:t>台；进水沟</w:t>
      </w:r>
      <w:r w:rsidRPr="00707D8B">
        <w:rPr>
          <w:rFonts w:ascii="宋体" w:hAnsi="宋体"/>
          <w:sz w:val="24"/>
          <w:szCs w:val="24"/>
        </w:rPr>
        <w:t>4</w:t>
      </w:r>
      <w:r w:rsidRPr="00707D8B">
        <w:rPr>
          <w:rFonts w:ascii="宋体" w:hAnsi="宋体" w:hint="eastAsia"/>
          <w:sz w:val="24"/>
          <w:szCs w:val="24"/>
        </w:rPr>
        <w:t>台，出水沟</w:t>
      </w:r>
      <w:r w:rsidRPr="00707D8B">
        <w:rPr>
          <w:rFonts w:ascii="宋体" w:hAnsi="宋体"/>
          <w:sz w:val="24"/>
          <w:szCs w:val="24"/>
        </w:rPr>
        <w:t>4</w:t>
      </w:r>
      <w:r w:rsidRPr="00707D8B">
        <w:rPr>
          <w:rFonts w:ascii="宋体" w:hAnsi="宋体" w:hint="eastAsia"/>
          <w:sz w:val="24"/>
          <w:szCs w:val="24"/>
        </w:rPr>
        <w:t>台。转碟开启两台时，最好按对角的转碟同时开启。）并应做好相应的记录。</w:t>
      </w:r>
    </w:p>
    <w:p w:rsidR="00A74DC4" w:rsidRPr="00707D8B" w:rsidRDefault="00A74DC4" w:rsidP="00707D8B">
      <w:pPr>
        <w:spacing w:line="360" w:lineRule="exact"/>
        <w:ind w:left="357" w:hanging="357"/>
        <w:rPr>
          <w:rFonts w:ascii="宋体"/>
          <w:b/>
          <w:sz w:val="24"/>
          <w:szCs w:val="24"/>
        </w:rPr>
      </w:pPr>
      <w:r w:rsidRPr="00707D8B">
        <w:rPr>
          <w:rFonts w:ascii="宋体" w:hAnsi="宋体"/>
          <w:b/>
          <w:sz w:val="24"/>
          <w:szCs w:val="24"/>
        </w:rPr>
        <w:t>3</w:t>
      </w:r>
      <w:r w:rsidRPr="00707D8B">
        <w:rPr>
          <w:rFonts w:ascii="宋体" w:hAnsi="宋体" w:hint="eastAsia"/>
          <w:b/>
          <w:sz w:val="24"/>
          <w:szCs w:val="24"/>
        </w:rPr>
        <w:t>、当氧化沟内污泥浓度高于</w:t>
      </w:r>
      <w:r w:rsidRPr="00707D8B">
        <w:rPr>
          <w:rFonts w:ascii="宋体" w:hAnsi="宋体"/>
          <w:b/>
          <w:sz w:val="24"/>
          <w:szCs w:val="24"/>
        </w:rPr>
        <w:t>5000mg/L</w:t>
      </w:r>
      <w:r w:rsidRPr="00707D8B">
        <w:rPr>
          <w:rFonts w:ascii="宋体" w:hAnsi="宋体" w:hint="eastAsia"/>
          <w:b/>
          <w:sz w:val="24"/>
          <w:szCs w:val="24"/>
        </w:rPr>
        <w:t>，且挥发性污泥浓度高于</w:t>
      </w:r>
      <w:r w:rsidRPr="00707D8B">
        <w:rPr>
          <w:rFonts w:ascii="宋体" w:hAnsi="宋体"/>
          <w:b/>
          <w:sz w:val="24"/>
          <w:szCs w:val="24"/>
        </w:rPr>
        <w:t>3000mg/L</w:t>
      </w:r>
      <w:r w:rsidRPr="00707D8B">
        <w:rPr>
          <w:rFonts w:ascii="宋体" w:hAnsi="宋体" w:hint="eastAsia"/>
          <w:b/>
          <w:sz w:val="24"/>
          <w:szCs w:val="24"/>
        </w:rPr>
        <w:t>时</w:t>
      </w:r>
    </w:p>
    <w:p w:rsidR="00A74DC4" w:rsidRPr="00707D8B" w:rsidRDefault="00A74DC4" w:rsidP="003F5EF1">
      <w:pPr>
        <w:spacing w:line="360" w:lineRule="exact"/>
        <w:ind w:firstLineChars="200" w:firstLine="480"/>
        <w:rPr>
          <w:rFonts w:ascii="宋体"/>
          <w:sz w:val="24"/>
          <w:szCs w:val="24"/>
        </w:rPr>
      </w:pPr>
      <w:r w:rsidRPr="00707D8B">
        <w:rPr>
          <w:rFonts w:ascii="宋体" w:hAnsi="宋体" w:hint="eastAsia"/>
          <w:sz w:val="24"/>
          <w:szCs w:val="24"/>
        </w:rPr>
        <w:t>经核算污泥负荷，加大排泥量。排泥量应根据污泥负荷进行核算，保证污泥负荷不得高于</w:t>
      </w:r>
      <w:r w:rsidRPr="00707D8B">
        <w:rPr>
          <w:rFonts w:ascii="宋体" w:hAnsi="宋体"/>
          <w:sz w:val="24"/>
          <w:szCs w:val="24"/>
        </w:rPr>
        <w:t>0.25kg BOD5/</w:t>
      </w:r>
      <w:r w:rsidRPr="00707D8B">
        <w:rPr>
          <w:rFonts w:ascii="宋体" w:hAnsi="宋体" w:hint="eastAsia"/>
          <w:sz w:val="24"/>
          <w:szCs w:val="24"/>
        </w:rPr>
        <w:t>（</w:t>
      </w:r>
      <w:r w:rsidRPr="00707D8B">
        <w:rPr>
          <w:rFonts w:ascii="宋体" w:hAnsi="宋体"/>
          <w:sz w:val="24"/>
          <w:szCs w:val="24"/>
        </w:rPr>
        <w:t>kg MLVSS</w:t>
      </w:r>
      <w:r w:rsidRPr="00707D8B">
        <w:rPr>
          <w:rFonts w:ascii="宋体" w:hAnsi="宋体" w:hint="eastAsia"/>
          <w:sz w:val="24"/>
          <w:szCs w:val="24"/>
        </w:rPr>
        <w:t>·</w:t>
      </w:r>
      <w:r w:rsidRPr="00707D8B">
        <w:rPr>
          <w:rFonts w:ascii="宋体" w:hAnsi="宋体"/>
          <w:sz w:val="24"/>
          <w:szCs w:val="24"/>
        </w:rPr>
        <w:t>d</w:t>
      </w:r>
      <w:r w:rsidRPr="00707D8B">
        <w:rPr>
          <w:rFonts w:ascii="宋体" w:hAnsi="宋体" w:hint="eastAsia"/>
          <w:sz w:val="24"/>
          <w:szCs w:val="24"/>
        </w:rPr>
        <w:t>），不得因污泥浓度的降低引起污泥负荷过高。</w:t>
      </w:r>
    </w:p>
    <w:p w:rsidR="00A74DC4" w:rsidRPr="00707D8B" w:rsidRDefault="00A74DC4" w:rsidP="00707D8B">
      <w:pPr>
        <w:spacing w:line="360" w:lineRule="exact"/>
        <w:ind w:left="357" w:hanging="357"/>
        <w:rPr>
          <w:rFonts w:ascii="宋体"/>
          <w:b/>
          <w:sz w:val="24"/>
          <w:szCs w:val="24"/>
        </w:rPr>
      </w:pPr>
      <w:r w:rsidRPr="00707D8B">
        <w:rPr>
          <w:rFonts w:ascii="宋体" w:hAnsi="宋体"/>
          <w:b/>
          <w:sz w:val="24"/>
          <w:szCs w:val="24"/>
        </w:rPr>
        <w:t>4</w:t>
      </w:r>
      <w:r w:rsidRPr="00707D8B">
        <w:rPr>
          <w:rFonts w:ascii="宋体" w:hAnsi="宋体" w:hint="eastAsia"/>
          <w:b/>
          <w:sz w:val="24"/>
          <w:szCs w:val="24"/>
        </w:rPr>
        <w:t>、当氧化沟内污泥浓度低于</w:t>
      </w:r>
      <w:r w:rsidRPr="00707D8B">
        <w:rPr>
          <w:rFonts w:ascii="宋体" w:hAnsi="宋体"/>
          <w:b/>
          <w:sz w:val="24"/>
          <w:szCs w:val="24"/>
        </w:rPr>
        <w:t>3000mg/L</w:t>
      </w:r>
      <w:r w:rsidRPr="00707D8B">
        <w:rPr>
          <w:rFonts w:ascii="宋体" w:hAnsi="宋体" w:hint="eastAsia"/>
          <w:b/>
          <w:sz w:val="24"/>
          <w:szCs w:val="24"/>
        </w:rPr>
        <w:t>，或挥发性污泥浓度低于</w:t>
      </w:r>
      <w:r w:rsidRPr="00707D8B">
        <w:rPr>
          <w:rFonts w:ascii="宋体" w:hAnsi="宋体"/>
          <w:b/>
          <w:sz w:val="24"/>
          <w:szCs w:val="24"/>
        </w:rPr>
        <w:t>1800mg/L</w:t>
      </w:r>
      <w:r w:rsidRPr="00707D8B">
        <w:rPr>
          <w:rFonts w:ascii="宋体" w:hAnsi="宋体" w:hint="eastAsia"/>
          <w:b/>
          <w:sz w:val="24"/>
          <w:szCs w:val="24"/>
        </w:rPr>
        <w:t>时</w:t>
      </w:r>
    </w:p>
    <w:p w:rsidR="00A74DC4" w:rsidRPr="00707D8B" w:rsidRDefault="00A74DC4" w:rsidP="003F5EF1">
      <w:pPr>
        <w:spacing w:line="360" w:lineRule="exact"/>
        <w:ind w:firstLineChars="200" w:firstLine="480"/>
        <w:rPr>
          <w:rFonts w:ascii="宋体"/>
          <w:sz w:val="24"/>
          <w:szCs w:val="24"/>
        </w:rPr>
      </w:pPr>
      <w:r w:rsidRPr="00707D8B">
        <w:rPr>
          <w:rFonts w:ascii="宋体" w:hAnsi="宋体" w:hint="eastAsia"/>
          <w:sz w:val="24"/>
          <w:szCs w:val="24"/>
        </w:rPr>
        <w:t>应减小排泥量或停止排泥，必要时可将污泥堆场内的干污泥倒入氧化沟内。</w:t>
      </w:r>
    </w:p>
    <w:p w:rsidR="00A74DC4" w:rsidRPr="00707D8B" w:rsidRDefault="00A74DC4" w:rsidP="00707D8B">
      <w:pPr>
        <w:spacing w:line="360" w:lineRule="exact"/>
        <w:ind w:left="357" w:hanging="357"/>
        <w:rPr>
          <w:rFonts w:ascii="宋体"/>
          <w:b/>
          <w:sz w:val="24"/>
          <w:szCs w:val="24"/>
        </w:rPr>
      </w:pPr>
      <w:r w:rsidRPr="00707D8B">
        <w:rPr>
          <w:rFonts w:ascii="宋体" w:hAnsi="宋体"/>
          <w:b/>
          <w:sz w:val="24"/>
          <w:szCs w:val="24"/>
        </w:rPr>
        <w:t>5</w:t>
      </w:r>
      <w:r w:rsidRPr="00707D8B">
        <w:rPr>
          <w:rFonts w:ascii="宋体" w:hAnsi="宋体" w:hint="eastAsia"/>
          <w:b/>
          <w:sz w:val="24"/>
          <w:szCs w:val="24"/>
        </w:rPr>
        <w:t>、当进水</w:t>
      </w:r>
      <w:r w:rsidRPr="00707D8B">
        <w:rPr>
          <w:rFonts w:ascii="宋体" w:hAnsi="宋体"/>
          <w:b/>
          <w:sz w:val="24"/>
          <w:szCs w:val="24"/>
        </w:rPr>
        <w:t>COD</w:t>
      </w:r>
      <w:r w:rsidRPr="00707D8B">
        <w:rPr>
          <w:rFonts w:ascii="宋体" w:hAnsi="宋体" w:hint="eastAsia"/>
          <w:b/>
          <w:sz w:val="24"/>
          <w:szCs w:val="24"/>
        </w:rPr>
        <w:t>浓度连续</w:t>
      </w:r>
      <w:r w:rsidRPr="00707D8B">
        <w:rPr>
          <w:rFonts w:ascii="宋体" w:hAnsi="宋体"/>
          <w:b/>
          <w:sz w:val="24"/>
          <w:szCs w:val="24"/>
        </w:rPr>
        <w:t>3</w:t>
      </w:r>
      <w:r w:rsidRPr="00707D8B">
        <w:rPr>
          <w:rFonts w:ascii="宋体" w:hAnsi="宋体" w:hint="eastAsia"/>
          <w:b/>
          <w:sz w:val="24"/>
          <w:szCs w:val="24"/>
        </w:rPr>
        <w:t>日高于</w:t>
      </w:r>
      <w:r w:rsidRPr="00707D8B">
        <w:rPr>
          <w:rFonts w:ascii="宋体" w:hAnsi="宋体"/>
          <w:b/>
          <w:sz w:val="24"/>
          <w:szCs w:val="24"/>
        </w:rPr>
        <w:t>500mg/L</w:t>
      </w:r>
      <w:r w:rsidRPr="00707D8B">
        <w:rPr>
          <w:rFonts w:ascii="宋体" w:hAnsi="宋体" w:hint="eastAsia"/>
          <w:b/>
          <w:sz w:val="24"/>
          <w:szCs w:val="24"/>
        </w:rPr>
        <w:t>时</w:t>
      </w:r>
    </w:p>
    <w:p w:rsidR="00A74DC4" w:rsidRPr="00707D8B" w:rsidRDefault="00A74DC4" w:rsidP="003F5EF1">
      <w:pPr>
        <w:spacing w:line="360" w:lineRule="exact"/>
        <w:ind w:firstLineChars="200" w:firstLine="480"/>
        <w:rPr>
          <w:rFonts w:ascii="宋体"/>
          <w:sz w:val="24"/>
          <w:szCs w:val="24"/>
        </w:rPr>
      </w:pPr>
      <w:r w:rsidRPr="00707D8B">
        <w:rPr>
          <w:rFonts w:ascii="宋体" w:hAnsi="宋体" w:hint="eastAsia"/>
          <w:sz w:val="24"/>
          <w:szCs w:val="24"/>
        </w:rPr>
        <w:t>应申请排水公司降低日处理量，保证污泥负荷低于</w:t>
      </w:r>
      <w:r w:rsidRPr="00707D8B">
        <w:rPr>
          <w:rFonts w:ascii="宋体" w:hAnsi="宋体"/>
          <w:sz w:val="24"/>
          <w:szCs w:val="24"/>
        </w:rPr>
        <w:t>0.25 kg BOD5/</w:t>
      </w:r>
      <w:r w:rsidRPr="00707D8B">
        <w:rPr>
          <w:rFonts w:ascii="宋体" w:hAnsi="宋体" w:hint="eastAsia"/>
          <w:sz w:val="24"/>
          <w:szCs w:val="24"/>
        </w:rPr>
        <w:t>（</w:t>
      </w:r>
      <w:r w:rsidRPr="00707D8B">
        <w:rPr>
          <w:rFonts w:ascii="宋体" w:hAnsi="宋体"/>
          <w:sz w:val="24"/>
          <w:szCs w:val="24"/>
        </w:rPr>
        <w:t>kg MLVSS</w:t>
      </w:r>
      <w:r w:rsidRPr="00707D8B">
        <w:rPr>
          <w:rFonts w:ascii="宋体" w:hAnsi="宋体" w:hint="eastAsia"/>
          <w:sz w:val="24"/>
          <w:szCs w:val="24"/>
        </w:rPr>
        <w:t>·</w:t>
      </w:r>
      <w:r w:rsidRPr="00707D8B">
        <w:rPr>
          <w:rFonts w:ascii="宋体" w:hAnsi="宋体"/>
          <w:sz w:val="24"/>
          <w:szCs w:val="24"/>
        </w:rPr>
        <w:t>d</w:t>
      </w:r>
      <w:r w:rsidRPr="00707D8B">
        <w:rPr>
          <w:rFonts w:ascii="宋体" w:hAnsi="宋体" w:hint="eastAsia"/>
          <w:sz w:val="24"/>
          <w:szCs w:val="24"/>
        </w:rPr>
        <w:t>），经过排水公司同意后，由工艺管理员下达《工艺调整指令单》降低日处理量，并做好相应记录。</w:t>
      </w:r>
    </w:p>
    <w:p w:rsidR="00A74DC4" w:rsidRPr="00707D8B" w:rsidRDefault="00A74DC4" w:rsidP="00707D8B">
      <w:pPr>
        <w:spacing w:line="360" w:lineRule="exact"/>
        <w:ind w:left="357" w:hanging="357"/>
        <w:rPr>
          <w:rFonts w:ascii="宋体"/>
          <w:b/>
          <w:sz w:val="24"/>
          <w:szCs w:val="24"/>
        </w:rPr>
      </w:pPr>
      <w:r w:rsidRPr="00707D8B">
        <w:rPr>
          <w:rFonts w:ascii="宋体" w:hAnsi="宋体"/>
          <w:b/>
          <w:sz w:val="24"/>
          <w:szCs w:val="24"/>
        </w:rPr>
        <w:t>6</w:t>
      </w:r>
      <w:r w:rsidRPr="00707D8B">
        <w:rPr>
          <w:rFonts w:ascii="宋体" w:hAnsi="宋体" w:hint="eastAsia"/>
          <w:b/>
          <w:sz w:val="24"/>
          <w:szCs w:val="24"/>
        </w:rPr>
        <w:t>、当氧化沟液面上出现大量生物泡沫时</w:t>
      </w:r>
    </w:p>
    <w:p w:rsidR="00A74DC4" w:rsidRPr="00707D8B" w:rsidRDefault="00A74DC4" w:rsidP="003F5EF1">
      <w:pPr>
        <w:spacing w:line="360" w:lineRule="exact"/>
        <w:ind w:firstLineChars="200" w:firstLine="480"/>
        <w:rPr>
          <w:rFonts w:ascii="宋体"/>
          <w:sz w:val="24"/>
          <w:szCs w:val="24"/>
        </w:rPr>
      </w:pPr>
      <w:r w:rsidRPr="00707D8B">
        <w:rPr>
          <w:rFonts w:ascii="宋体" w:hAnsi="宋体" w:hint="eastAsia"/>
          <w:sz w:val="24"/>
          <w:szCs w:val="24"/>
        </w:rPr>
        <w:t>由工艺管理员下达《工艺调整指令单》加大排泥量，降低污泥龄。</w:t>
      </w:r>
    </w:p>
    <w:p w:rsidR="00A74DC4" w:rsidRPr="00707D8B" w:rsidRDefault="00A74DC4" w:rsidP="00707D8B">
      <w:pPr>
        <w:spacing w:line="360" w:lineRule="exact"/>
        <w:ind w:left="357" w:hanging="357"/>
        <w:rPr>
          <w:rFonts w:ascii="宋体"/>
          <w:b/>
          <w:sz w:val="24"/>
          <w:szCs w:val="24"/>
        </w:rPr>
      </w:pPr>
      <w:r w:rsidRPr="00707D8B">
        <w:rPr>
          <w:rFonts w:ascii="宋体" w:hAnsi="宋体"/>
          <w:b/>
          <w:sz w:val="24"/>
          <w:szCs w:val="24"/>
        </w:rPr>
        <w:t>7</w:t>
      </w:r>
      <w:r w:rsidRPr="00707D8B">
        <w:rPr>
          <w:rFonts w:ascii="宋体" w:hAnsi="宋体" w:hint="eastAsia"/>
          <w:b/>
          <w:sz w:val="24"/>
          <w:szCs w:val="24"/>
        </w:rPr>
        <w:t>、夏季充氧效率不高时</w:t>
      </w:r>
    </w:p>
    <w:p w:rsidR="00A74DC4" w:rsidRPr="00707D8B" w:rsidRDefault="00A74DC4" w:rsidP="003F5EF1">
      <w:pPr>
        <w:spacing w:line="360" w:lineRule="exact"/>
        <w:ind w:firstLineChars="200" w:firstLine="480"/>
        <w:rPr>
          <w:rFonts w:ascii="宋体"/>
          <w:sz w:val="24"/>
          <w:szCs w:val="24"/>
        </w:rPr>
      </w:pPr>
      <w:r w:rsidRPr="00707D8B">
        <w:rPr>
          <w:rFonts w:ascii="宋体" w:hAnsi="宋体" w:hint="eastAsia"/>
          <w:sz w:val="24"/>
          <w:szCs w:val="24"/>
        </w:rPr>
        <w:t>由工艺管理员下达《工艺调整指令单》将工艺调整为</w:t>
      </w:r>
      <w:r w:rsidRPr="00707D8B">
        <w:rPr>
          <w:rFonts w:ascii="宋体" w:hAnsi="宋体"/>
          <w:sz w:val="24"/>
          <w:szCs w:val="24"/>
        </w:rPr>
        <w:t>A/O</w:t>
      </w:r>
      <w:r w:rsidRPr="00707D8B">
        <w:rPr>
          <w:rFonts w:ascii="宋体" w:hAnsi="宋体" w:hint="eastAsia"/>
          <w:sz w:val="24"/>
          <w:szCs w:val="24"/>
        </w:rPr>
        <w:t>工艺运行，即将进、出水沟全部作为好氧池运行，出水口</w:t>
      </w:r>
      <w:r w:rsidRPr="00707D8B">
        <w:rPr>
          <w:rFonts w:ascii="宋体" w:hAnsi="宋体"/>
          <w:sz w:val="24"/>
          <w:szCs w:val="24"/>
        </w:rPr>
        <w:t>DO</w:t>
      </w:r>
      <w:r w:rsidRPr="00707D8B">
        <w:rPr>
          <w:rFonts w:ascii="宋体" w:hAnsi="宋体" w:hint="eastAsia"/>
          <w:sz w:val="24"/>
          <w:szCs w:val="24"/>
        </w:rPr>
        <w:t>维持在</w:t>
      </w:r>
      <w:r w:rsidRPr="00707D8B">
        <w:rPr>
          <w:rFonts w:ascii="宋体" w:hAnsi="宋体"/>
          <w:sz w:val="24"/>
          <w:szCs w:val="24"/>
        </w:rPr>
        <w:t>1.5</w:t>
      </w:r>
      <w:r w:rsidRPr="00707D8B">
        <w:rPr>
          <w:rFonts w:ascii="宋体" w:hAnsi="宋体" w:hint="eastAsia"/>
          <w:sz w:val="24"/>
          <w:szCs w:val="24"/>
        </w:rPr>
        <w:t>～</w:t>
      </w:r>
      <w:r w:rsidRPr="00707D8B">
        <w:rPr>
          <w:rFonts w:ascii="宋体" w:hAnsi="宋体"/>
          <w:sz w:val="24"/>
          <w:szCs w:val="24"/>
        </w:rPr>
        <w:t>2.0mg/L</w:t>
      </w:r>
      <w:r w:rsidRPr="00707D8B">
        <w:rPr>
          <w:rFonts w:ascii="宋体" w:hAnsi="宋体" w:hint="eastAsia"/>
          <w:sz w:val="24"/>
          <w:szCs w:val="24"/>
        </w:rPr>
        <w:t>之间，根据出水沟上</w:t>
      </w:r>
      <w:r w:rsidRPr="00707D8B">
        <w:rPr>
          <w:rFonts w:ascii="宋体" w:hAnsi="宋体"/>
          <w:sz w:val="24"/>
          <w:szCs w:val="24"/>
        </w:rPr>
        <w:t>DO</w:t>
      </w:r>
      <w:r w:rsidRPr="00707D8B">
        <w:rPr>
          <w:rFonts w:ascii="宋体" w:hAnsi="宋体" w:hint="eastAsia"/>
          <w:sz w:val="24"/>
          <w:szCs w:val="24"/>
        </w:rPr>
        <w:t>仪的读数，适当调整转碟的开启数量，并且出水沟与进水沟内转碟开启数量之差不大于</w:t>
      </w:r>
      <w:r w:rsidRPr="00707D8B">
        <w:rPr>
          <w:rFonts w:ascii="宋体" w:hAnsi="宋体"/>
          <w:sz w:val="24"/>
          <w:szCs w:val="24"/>
        </w:rPr>
        <w:t>1</w:t>
      </w:r>
      <w:r w:rsidRPr="00707D8B">
        <w:rPr>
          <w:rFonts w:ascii="宋体" w:hAnsi="宋体" w:hint="eastAsia"/>
          <w:sz w:val="24"/>
          <w:szCs w:val="24"/>
        </w:rPr>
        <w:t>台。（例如：进水沟</w:t>
      </w:r>
      <w:r w:rsidRPr="00707D8B">
        <w:rPr>
          <w:rFonts w:ascii="宋体" w:hAnsi="宋体"/>
          <w:sz w:val="24"/>
          <w:szCs w:val="24"/>
        </w:rPr>
        <w:t>1</w:t>
      </w:r>
      <w:r w:rsidRPr="00707D8B">
        <w:rPr>
          <w:rFonts w:ascii="宋体" w:hAnsi="宋体" w:hint="eastAsia"/>
          <w:sz w:val="24"/>
          <w:szCs w:val="24"/>
        </w:rPr>
        <w:t>台，出水沟</w:t>
      </w:r>
      <w:r w:rsidRPr="00707D8B">
        <w:rPr>
          <w:rFonts w:ascii="宋体"/>
          <w:sz w:val="24"/>
          <w:szCs w:val="24"/>
        </w:rPr>
        <w:t>0</w:t>
      </w:r>
      <w:r w:rsidRPr="00707D8B">
        <w:rPr>
          <w:rFonts w:ascii="宋体" w:hAnsi="宋体" w:hint="eastAsia"/>
          <w:sz w:val="24"/>
          <w:szCs w:val="24"/>
        </w:rPr>
        <w:t>台；进水沟</w:t>
      </w:r>
      <w:r w:rsidRPr="00707D8B">
        <w:rPr>
          <w:rFonts w:ascii="宋体" w:hAnsi="宋体"/>
          <w:sz w:val="24"/>
          <w:szCs w:val="24"/>
        </w:rPr>
        <w:t>1</w:t>
      </w:r>
      <w:r w:rsidRPr="00707D8B">
        <w:rPr>
          <w:rFonts w:ascii="宋体" w:hAnsi="宋体" w:hint="eastAsia"/>
          <w:sz w:val="24"/>
          <w:szCs w:val="24"/>
        </w:rPr>
        <w:t>台，出水沟</w:t>
      </w:r>
      <w:r w:rsidRPr="00707D8B">
        <w:rPr>
          <w:rFonts w:ascii="宋体" w:hAnsi="宋体"/>
          <w:sz w:val="24"/>
          <w:szCs w:val="24"/>
        </w:rPr>
        <w:t>1</w:t>
      </w:r>
      <w:r w:rsidRPr="00707D8B">
        <w:rPr>
          <w:rFonts w:ascii="宋体" w:hAnsi="宋体" w:hint="eastAsia"/>
          <w:sz w:val="24"/>
          <w:szCs w:val="24"/>
        </w:rPr>
        <w:t>台；进水沟</w:t>
      </w:r>
      <w:r w:rsidRPr="00707D8B">
        <w:rPr>
          <w:rFonts w:ascii="宋体" w:hAnsi="宋体"/>
          <w:sz w:val="24"/>
          <w:szCs w:val="24"/>
        </w:rPr>
        <w:t>2</w:t>
      </w:r>
      <w:r w:rsidRPr="00707D8B">
        <w:rPr>
          <w:rFonts w:ascii="宋体" w:hAnsi="宋体" w:hint="eastAsia"/>
          <w:sz w:val="24"/>
          <w:szCs w:val="24"/>
        </w:rPr>
        <w:t>台，出水沟</w:t>
      </w:r>
      <w:r w:rsidRPr="00707D8B">
        <w:rPr>
          <w:rFonts w:ascii="宋体" w:hAnsi="宋体"/>
          <w:sz w:val="24"/>
          <w:szCs w:val="24"/>
        </w:rPr>
        <w:t>1</w:t>
      </w:r>
      <w:r w:rsidRPr="00707D8B">
        <w:rPr>
          <w:rFonts w:ascii="宋体" w:hAnsi="宋体" w:hint="eastAsia"/>
          <w:sz w:val="24"/>
          <w:szCs w:val="24"/>
        </w:rPr>
        <w:t>台；进水沟</w:t>
      </w:r>
      <w:r w:rsidRPr="00707D8B">
        <w:rPr>
          <w:rFonts w:ascii="宋体" w:hAnsi="宋体"/>
          <w:sz w:val="24"/>
          <w:szCs w:val="24"/>
        </w:rPr>
        <w:t>2</w:t>
      </w:r>
      <w:r w:rsidRPr="00707D8B">
        <w:rPr>
          <w:rFonts w:ascii="宋体" w:hAnsi="宋体" w:hint="eastAsia"/>
          <w:sz w:val="24"/>
          <w:szCs w:val="24"/>
        </w:rPr>
        <w:t>台，出水沟</w:t>
      </w:r>
      <w:r w:rsidRPr="00707D8B">
        <w:rPr>
          <w:rFonts w:ascii="宋体" w:hAnsi="宋体"/>
          <w:sz w:val="24"/>
          <w:szCs w:val="24"/>
        </w:rPr>
        <w:t>2</w:t>
      </w:r>
      <w:r w:rsidRPr="00707D8B">
        <w:rPr>
          <w:rFonts w:ascii="宋体" w:hAnsi="宋体" w:hint="eastAsia"/>
          <w:sz w:val="24"/>
          <w:szCs w:val="24"/>
        </w:rPr>
        <w:t>台；进水沟</w:t>
      </w:r>
      <w:r w:rsidRPr="00707D8B">
        <w:rPr>
          <w:rFonts w:ascii="宋体" w:hAnsi="宋体"/>
          <w:sz w:val="24"/>
          <w:szCs w:val="24"/>
        </w:rPr>
        <w:t>3</w:t>
      </w:r>
      <w:r w:rsidRPr="00707D8B">
        <w:rPr>
          <w:rFonts w:ascii="宋体" w:hAnsi="宋体" w:hint="eastAsia"/>
          <w:sz w:val="24"/>
          <w:szCs w:val="24"/>
        </w:rPr>
        <w:t>台，出水沟</w:t>
      </w:r>
      <w:r w:rsidRPr="00707D8B">
        <w:rPr>
          <w:rFonts w:ascii="宋体" w:hAnsi="宋体"/>
          <w:sz w:val="24"/>
          <w:szCs w:val="24"/>
        </w:rPr>
        <w:t>2</w:t>
      </w:r>
      <w:r w:rsidRPr="00707D8B">
        <w:rPr>
          <w:rFonts w:ascii="宋体" w:hAnsi="宋体" w:hint="eastAsia"/>
          <w:sz w:val="24"/>
          <w:szCs w:val="24"/>
        </w:rPr>
        <w:t>台；进水沟</w:t>
      </w:r>
      <w:r w:rsidRPr="00707D8B">
        <w:rPr>
          <w:rFonts w:ascii="宋体" w:hAnsi="宋体"/>
          <w:sz w:val="24"/>
          <w:szCs w:val="24"/>
        </w:rPr>
        <w:t>3</w:t>
      </w:r>
      <w:r w:rsidRPr="00707D8B">
        <w:rPr>
          <w:rFonts w:ascii="宋体" w:hAnsi="宋体" w:hint="eastAsia"/>
          <w:sz w:val="24"/>
          <w:szCs w:val="24"/>
        </w:rPr>
        <w:t>台，出水沟</w:t>
      </w:r>
      <w:r w:rsidRPr="00707D8B">
        <w:rPr>
          <w:rFonts w:ascii="宋体" w:hAnsi="宋体"/>
          <w:sz w:val="24"/>
          <w:szCs w:val="24"/>
        </w:rPr>
        <w:t>3</w:t>
      </w:r>
      <w:r w:rsidRPr="00707D8B">
        <w:rPr>
          <w:rFonts w:ascii="宋体" w:hAnsi="宋体" w:hint="eastAsia"/>
          <w:sz w:val="24"/>
          <w:szCs w:val="24"/>
        </w:rPr>
        <w:t>台；进水沟</w:t>
      </w:r>
      <w:r w:rsidRPr="00707D8B">
        <w:rPr>
          <w:rFonts w:ascii="宋体" w:hAnsi="宋体"/>
          <w:sz w:val="24"/>
          <w:szCs w:val="24"/>
        </w:rPr>
        <w:t>4</w:t>
      </w:r>
      <w:r w:rsidRPr="00707D8B">
        <w:rPr>
          <w:rFonts w:ascii="宋体" w:hAnsi="宋体" w:hint="eastAsia"/>
          <w:sz w:val="24"/>
          <w:szCs w:val="24"/>
        </w:rPr>
        <w:t>台，出水沟</w:t>
      </w:r>
      <w:r w:rsidRPr="00707D8B">
        <w:rPr>
          <w:rFonts w:ascii="宋体" w:hAnsi="宋体"/>
          <w:sz w:val="24"/>
          <w:szCs w:val="24"/>
        </w:rPr>
        <w:t>3</w:t>
      </w:r>
      <w:r w:rsidRPr="00707D8B">
        <w:rPr>
          <w:rFonts w:ascii="宋体" w:hAnsi="宋体" w:hint="eastAsia"/>
          <w:sz w:val="24"/>
          <w:szCs w:val="24"/>
        </w:rPr>
        <w:t>台；进水沟</w:t>
      </w:r>
      <w:r w:rsidRPr="00707D8B">
        <w:rPr>
          <w:rFonts w:ascii="宋体" w:hAnsi="宋体"/>
          <w:sz w:val="24"/>
          <w:szCs w:val="24"/>
        </w:rPr>
        <w:t>4</w:t>
      </w:r>
      <w:r w:rsidRPr="00707D8B">
        <w:rPr>
          <w:rFonts w:ascii="宋体" w:hAnsi="宋体" w:hint="eastAsia"/>
          <w:sz w:val="24"/>
          <w:szCs w:val="24"/>
        </w:rPr>
        <w:t>台，出水沟</w:t>
      </w:r>
      <w:r w:rsidRPr="00707D8B">
        <w:rPr>
          <w:rFonts w:ascii="宋体" w:hAnsi="宋体"/>
          <w:sz w:val="24"/>
          <w:szCs w:val="24"/>
        </w:rPr>
        <w:t>4</w:t>
      </w:r>
      <w:r w:rsidRPr="00707D8B">
        <w:rPr>
          <w:rFonts w:ascii="宋体" w:hAnsi="宋体" w:hint="eastAsia"/>
          <w:sz w:val="24"/>
          <w:szCs w:val="24"/>
        </w:rPr>
        <w:t>台。转碟开启两台时，最好按对角的转碟同时开启。）如转碟全部开启仍不能维持出水口处</w:t>
      </w:r>
      <w:r w:rsidRPr="00707D8B">
        <w:rPr>
          <w:rFonts w:ascii="宋体" w:hAnsi="宋体"/>
          <w:sz w:val="24"/>
          <w:szCs w:val="24"/>
        </w:rPr>
        <w:t>1.5mg/L</w:t>
      </w:r>
      <w:r w:rsidRPr="00707D8B">
        <w:rPr>
          <w:rFonts w:ascii="宋体" w:hAnsi="宋体" w:hint="eastAsia"/>
          <w:sz w:val="24"/>
          <w:szCs w:val="24"/>
        </w:rPr>
        <w:t>以上的溶解氧浓度，则向排水公司申请降低每日处理水量，将污泥负荷降低至</w:t>
      </w:r>
      <w:r w:rsidRPr="00707D8B">
        <w:rPr>
          <w:rFonts w:ascii="宋体" w:hAnsi="宋体"/>
          <w:sz w:val="24"/>
          <w:szCs w:val="24"/>
        </w:rPr>
        <w:t>0.10 kg BOD5/</w:t>
      </w:r>
      <w:r w:rsidRPr="00707D8B">
        <w:rPr>
          <w:rFonts w:ascii="宋体" w:hAnsi="宋体" w:hint="eastAsia"/>
          <w:sz w:val="24"/>
          <w:szCs w:val="24"/>
        </w:rPr>
        <w:t>（</w:t>
      </w:r>
      <w:r w:rsidRPr="00707D8B">
        <w:rPr>
          <w:rFonts w:ascii="宋体" w:hAnsi="宋体"/>
          <w:sz w:val="24"/>
          <w:szCs w:val="24"/>
        </w:rPr>
        <w:t>kg MLVSS</w:t>
      </w:r>
      <w:r w:rsidRPr="00707D8B">
        <w:rPr>
          <w:rFonts w:ascii="宋体" w:hAnsi="宋体" w:hint="eastAsia"/>
          <w:sz w:val="24"/>
          <w:szCs w:val="24"/>
        </w:rPr>
        <w:t>·</w:t>
      </w:r>
      <w:r w:rsidRPr="00707D8B">
        <w:rPr>
          <w:rFonts w:ascii="宋体" w:hAnsi="宋体"/>
          <w:sz w:val="24"/>
          <w:szCs w:val="24"/>
        </w:rPr>
        <w:t>d</w:t>
      </w:r>
      <w:r w:rsidRPr="00707D8B">
        <w:rPr>
          <w:rFonts w:ascii="宋体" w:hAnsi="宋体" w:hint="eastAsia"/>
          <w:sz w:val="24"/>
          <w:szCs w:val="24"/>
        </w:rPr>
        <w:t>）。并应做好相应的记录。</w:t>
      </w:r>
    </w:p>
    <w:p w:rsidR="00A74DC4" w:rsidRDefault="00A74DC4" w:rsidP="00707D8B">
      <w:pPr>
        <w:spacing w:line="360" w:lineRule="exact"/>
        <w:ind w:left="357" w:hanging="357"/>
        <w:rPr>
          <w:rFonts w:ascii="宋体"/>
          <w:b/>
          <w:sz w:val="24"/>
          <w:szCs w:val="24"/>
        </w:rPr>
      </w:pPr>
    </w:p>
    <w:p w:rsidR="00A74DC4" w:rsidRPr="00707D8B" w:rsidRDefault="00A74DC4" w:rsidP="00707D8B">
      <w:pPr>
        <w:spacing w:line="360" w:lineRule="exact"/>
        <w:ind w:left="357" w:hanging="357"/>
        <w:rPr>
          <w:rFonts w:ascii="宋体"/>
          <w:b/>
          <w:sz w:val="24"/>
          <w:szCs w:val="24"/>
        </w:rPr>
      </w:pPr>
      <w:r w:rsidRPr="00707D8B">
        <w:rPr>
          <w:rFonts w:ascii="宋体" w:hAnsi="宋体"/>
          <w:b/>
          <w:sz w:val="24"/>
          <w:szCs w:val="24"/>
        </w:rPr>
        <w:lastRenderedPageBreak/>
        <w:t>8</w:t>
      </w:r>
      <w:r w:rsidRPr="00707D8B">
        <w:rPr>
          <w:rFonts w:ascii="宋体" w:hAnsi="宋体" w:hint="eastAsia"/>
          <w:b/>
          <w:sz w:val="24"/>
          <w:szCs w:val="24"/>
        </w:rPr>
        <w:t>、当脱水机检修无法正常运行时</w:t>
      </w:r>
    </w:p>
    <w:p w:rsidR="00A74DC4" w:rsidRPr="00707D8B" w:rsidRDefault="00A74DC4" w:rsidP="003F5EF1">
      <w:pPr>
        <w:spacing w:line="360" w:lineRule="exact"/>
        <w:ind w:firstLineChars="200" w:firstLine="480"/>
        <w:rPr>
          <w:rFonts w:ascii="宋体"/>
          <w:sz w:val="24"/>
          <w:szCs w:val="24"/>
        </w:rPr>
      </w:pPr>
      <w:r w:rsidRPr="00707D8B">
        <w:rPr>
          <w:rFonts w:ascii="宋体" w:hAnsi="宋体" w:hint="eastAsia"/>
          <w:sz w:val="24"/>
          <w:szCs w:val="24"/>
        </w:rPr>
        <w:t>由工艺管理员下达《工艺调整指令单》将回流廊道或者厌氧池内部分或者全部推进器关闭，必要时可关闭进水沟内部分推进器。做好相应记录，并立即对脱水机进行抢修。</w:t>
      </w:r>
    </w:p>
    <w:p w:rsidR="00A74DC4" w:rsidRPr="00707D8B" w:rsidRDefault="00A74DC4" w:rsidP="00707D8B">
      <w:pPr>
        <w:spacing w:line="360" w:lineRule="exact"/>
        <w:ind w:left="357" w:hanging="357"/>
        <w:rPr>
          <w:rFonts w:ascii="宋体"/>
          <w:b/>
          <w:sz w:val="24"/>
          <w:szCs w:val="24"/>
        </w:rPr>
      </w:pPr>
      <w:r w:rsidRPr="00707D8B">
        <w:rPr>
          <w:rFonts w:ascii="宋体" w:hAnsi="宋体"/>
          <w:b/>
          <w:sz w:val="24"/>
          <w:szCs w:val="24"/>
        </w:rPr>
        <w:t>9</w:t>
      </w:r>
      <w:r w:rsidRPr="00707D8B">
        <w:rPr>
          <w:rFonts w:ascii="宋体" w:hAnsi="宋体" w:hint="eastAsia"/>
          <w:b/>
          <w:sz w:val="24"/>
          <w:szCs w:val="24"/>
        </w:rPr>
        <w:t>、由于转碟故障或进水</w:t>
      </w:r>
      <w:r w:rsidRPr="00707D8B">
        <w:rPr>
          <w:rFonts w:ascii="宋体" w:hAnsi="宋体"/>
          <w:b/>
          <w:sz w:val="24"/>
          <w:szCs w:val="24"/>
        </w:rPr>
        <w:t>COD</w:t>
      </w:r>
      <w:r w:rsidRPr="00707D8B">
        <w:rPr>
          <w:rFonts w:ascii="宋体" w:hAnsi="宋体" w:hint="eastAsia"/>
          <w:b/>
          <w:sz w:val="24"/>
          <w:szCs w:val="24"/>
        </w:rPr>
        <w:t>、氨氮浓度过高等原因，导致氧化沟内活性污泥厌氧发黑时</w:t>
      </w:r>
    </w:p>
    <w:p w:rsidR="00A74DC4" w:rsidRPr="00707D8B" w:rsidRDefault="00A74DC4" w:rsidP="003F5EF1">
      <w:pPr>
        <w:spacing w:line="360" w:lineRule="exact"/>
        <w:ind w:firstLineChars="200" w:firstLine="480"/>
        <w:rPr>
          <w:rFonts w:ascii="宋体"/>
          <w:sz w:val="24"/>
          <w:szCs w:val="24"/>
        </w:rPr>
      </w:pPr>
      <w:r w:rsidRPr="00707D8B">
        <w:rPr>
          <w:rFonts w:ascii="宋体" w:hAnsi="宋体" w:hint="eastAsia"/>
          <w:sz w:val="24"/>
          <w:szCs w:val="24"/>
        </w:rPr>
        <w:t>由工艺管理员下达《工艺调整指令单》，立即停止进水，关闭氧化沟出水闸门，保持回流泵正常运行，并开启氧化沟内全部转碟进行闷曝。闷曝时间由活性污泥表观性状和镜检结果决定。待活性污泥活性恢复正常后方可恢复生产。相关操作应做好相应的记录。</w:t>
      </w:r>
    </w:p>
    <w:p w:rsidR="00A74DC4" w:rsidRPr="00707D8B" w:rsidRDefault="00A74DC4" w:rsidP="00707D8B">
      <w:pPr>
        <w:spacing w:line="360" w:lineRule="exact"/>
        <w:ind w:left="357" w:hanging="357"/>
        <w:rPr>
          <w:rFonts w:ascii="宋体"/>
          <w:b/>
          <w:sz w:val="24"/>
          <w:szCs w:val="24"/>
        </w:rPr>
      </w:pPr>
      <w:r w:rsidRPr="00707D8B">
        <w:rPr>
          <w:rFonts w:ascii="宋体" w:hAnsi="宋体"/>
          <w:b/>
          <w:sz w:val="24"/>
          <w:szCs w:val="24"/>
        </w:rPr>
        <w:t>10</w:t>
      </w:r>
      <w:r w:rsidRPr="00707D8B">
        <w:rPr>
          <w:rFonts w:ascii="宋体" w:hAnsi="宋体" w:hint="eastAsia"/>
          <w:b/>
          <w:sz w:val="24"/>
          <w:szCs w:val="24"/>
        </w:rPr>
        <w:t>、当二沉池出泥套筒堵塞时</w:t>
      </w:r>
    </w:p>
    <w:p w:rsidR="00A74DC4" w:rsidRPr="00707D8B" w:rsidRDefault="00A74DC4" w:rsidP="003F5EF1">
      <w:pPr>
        <w:spacing w:line="360" w:lineRule="exact"/>
        <w:ind w:firstLineChars="200" w:firstLine="480"/>
        <w:rPr>
          <w:rFonts w:ascii="宋体"/>
          <w:sz w:val="24"/>
          <w:szCs w:val="24"/>
        </w:rPr>
      </w:pPr>
      <w:r w:rsidRPr="00707D8B">
        <w:rPr>
          <w:rFonts w:ascii="宋体" w:hAnsi="宋体" w:hint="eastAsia"/>
          <w:sz w:val="24"/>
          <w:szCs w:val="24"/>
        </w:rPr>
        <w:t>通知运行人员及时清理疏通，保证正常出泥。</w:t>
      </w:r>
    </w:p>
    <w:p w:rsidR="00A74DC4" w:rsidRPr="00707D8B" w:rsidRDefault="00A74DC4" w:rsidP="00707D8B">
      <w:pPr>
        <w:spacing w:line="360" w:lineRule="exact"/>
        <w:ind w:left="357" w:hanging="357"/>
        <w:rPr>
          <w:rFonts w:ascii="宋体"/>
          <w:b/>
          <w:sz w:val="24"/>
          <w:szCs w:val="24"/>
        </w:rPr>
      </w:pPr>
      <w:r w:rsidRPr="00707D8B">
        <w:rPr>
          <w:rFonts w:ascii="宋体" w:hAnsi="宋体"/>
          <w:b/>
          <w:sz w:val="24"/>
          <w:szCs w:val="24"/>
        </w:rPr>
        <w:t>11</w:t>
      </w:r>
      <w:r w:rsidRPr="00707D8B">
        <w:rPr>
          <w:rFonts w:ascii="宋体" w:hAnsi="宋体" w:hint="eastAsia"/>
          <w:b/>
          <w:sz w:val="24"/>
          <w:szCs w:val="24"/>
        </w:rPr>
        <w:t>、当进水中碳氮磷比例不均衡时（正常情况下碳氮磷比为</w:t>
      </w:r>
      <w:r w:rsidRPr="00707D8B">
        <w:rPr>
          <w:rFonts w:ascii="宋体" w:hAnsi="宋体"/>
          <w:b/>
          <w:sz w:val="24"/>
          <w:szCs w:val="24"/>
        </w:rPr>
        <w:t>100</w:t>
      </w:r>
      <w:r w:rsidRPr="00707D8B">
        <w:rPr>
          <w:rFonts w:ascii="宋体" w:hAnsi="宋体" w:hint="eastAsia"/>
          <w:b/>
          <w:sz w:val="24"/>
          <w:szCs w:val="24"/>
        </w:rPr>
        <w:t>：</w:t>
      </w:r>
      <w:r w:rsidRPr="00707D8B">
        <w:rPr>
          <w:rFonts w:ascii="宋体" w:hAnsi="宋体"/>
          <w:b/>
          <w:sz w:val="24"/>
          <w:szCs w:val="24"/>
        </w:rPr>
        <w:t>5</w:t>
      </w:r>
      <w:r w:rsidRPr="00707D8B">
        <w:rPr>
          <w:rFonts w:ascii="宋体" w:hAnsi="宋体" w:hint="eastAsia"/>
          <w:b/>
          <w:sz w:val="24"/>
          <w:szCs w:val="24"/>
        </w:rPr>
        <w:t>：</w:t>
      </w:r>
      <w:r w:rsidRPr="00707D8B">
        <w:rPr>
          <w:rFonts w:ascii="宋体" w:hAnsi="宋体"/>
          <w:b/>
          <w:sz w:val="24"/>
          <w:szCs w:val="24"/>
        </w:rPr>
        <w:t>1</w:t>
      </w:r>
      <w:r w:rsidRPr="00707D8B">
        <w:rPr>
          <w:rFonts w:ascii="宋体" w:hAnsi="宋体" w:hint="eastAsia"/>
          <w:b/>
          <w:sz w:val="24"/>
          <w:szCs w:val="24"/>
        </w:rPr>
        <w:t>）</w:t>
      </w:r>
    </w:p>
    <w:p w:rsidR="00A74DC4" w:rsidRPr="00707D8B" w:rsidRDefault="00A74DC4" w:rsidP="003F5EF1">
      <w:pPr>
        <w:spacing w:line="360" w:lineRule="exact"/>
        <w:ind w:firstLineChars="200" w:firstLine="480"/>
        <w:rPr>
          <w:rFonts w:ascii="宋体"/>
          <w:sz w:val="24"/>
          <w:szCs w:val="24"/>
        </w:rPr>
      </w:pPr>
      <w:r w:rsidRPr="00707D8B">
        <w:rPr>
          <w:rFonts w:ascii="宋体" w:hAnsi="宋体" w:hint="eastAsia"/>
          <w:sz w:val="24"/>
          <w:szCs w:val="24"/>
        </w:rPr>
        <w:t>氮源不足时人工向进水中添加尿素，磷源不足时人工向进水中添加磷酸氢二钾。</w:t>
      </w:r>
    </w:p>
    <w:p w:rsidR="00A74DC4" w:rsidRPr="00707D8B" w:rsidRDefault="00A74DC4" w:rsidP="00707D8B">
      <w:pPr>
        <w:spacing w:line="360" w:lineRule="exact"/>
        <w:ind w:left="357" w:hanging="357"/>
        <w:rPr>
          <w:rFonts w:ascii="宋体"/>
          <w:b/>
          <w:sz w:val="24"/>
          <w:szCs w:val="24"/>
        </w:rPr>
      </w:pPr>
      <w:r w:rsidRPr="00707D8B">
        <w:rPr>
          <w:rFonts w:ascii="宋体" w:hAnsi="宋体"/>
          <w:b/>
          <w:sz w:val="24"/>
          <w:szCs w:val="24"/>
        </w:rPr>
        <w:t>12</w:t>
      </w:r>
      <w:r w:rsidRPr="00707D8B">
        <w:rPr>
          <w:rFonts w:ascii="宋体" w:hAnsi="宋体" w:hint="eastAsia"/>
          <w:b/>
          <w:sz w:val="24"/>
          <w:szCs w:val="24"/>
        </w:rPr>
        <w:t>、出水粪大肠菌群数超过</w:t>
      </w:r>
      <w:r w:rsidRPr="00707D8B">
        <w:rPr>
          <w:rFonts w:ascii="宋体" w:hAnsi="宋体"/>
          <w:b/>
          <w:sz w:val="24"/>
          <w:szCs w:val="24"/>
        </w:rPr>
        <w:t>700</w:t>
      </w:r>
      <w:r w:rsidRPr="00707D8B">
        <w:rPr>
          <w:rFonts w:ascii="宋体" w:hAnsi="宋体" w:hint="eastAsia"/>
          <w:b/>
          <w:sz w:val="24"/>
          <w:szCs w:val="24"/>
        </w:rPr>
        <w:t>个</w:t>
      </w:r>
      <w:r w:rsidRPr="00707D8B">
        <w:rPr>
          <w:rFonts w:ascii="宋体" w:hAnsi="宋体"/>
          <w:b/>
          <w:sz w:val="24"/>
          <w:szCs w:val="24"/>
        </w:rPr>
        <w:t>/L</w:t>
      </w:r>
      <w:r w:rsidRPr="00707D8B">
        <w:rPr>
          <w:rFonts w:ascii="宋体" w:hAnsi="宋体" w:hint="eastAsia"/>
          <w:b/>
          <w:sz w:val="24"/>
          <w:szCs w:val="24"/>
        </w:rPr>
        <w:t>时</w:t>
      </w:r>
    </w:p>
    <w:p w:rsidR="00A74DC4" w:rsidRPr="00707D8B" w:rsidRDefault="00A74DC4" w:rsidP="003F5EF1">
      <w:pPr>
        <w:spacing w:line="360" w:lineRule="exact"/>
        <w:ind w:firstLineChars="200" w:firstLine="480"/>
        <w:rPr>
          <w:rFonts w:ascii="宋体"/>
          <w:sz w:val="24"/>
          <w:szCs w:val="24"/>
        </w:rPr>
      </w:pPr>
      <w:r w:rsidRPr="00707D8B">
        <w:rPr>
          <w:rFonts w:ascii="宋体" w:hAnsi="宋体" w:hint="eastAsia"/>
          <w:sz w:val="24"/>
          <w:szCs w:val="24"/>
        </w:rPr>
        <w:t>应适当加大次氯酸钠投加量，防止粪大肠菌群数超标。</w:t>
      </w:r>
    </w:p>
    <w:p w:rsidR="00A74DC4" w:rsidRPr="00707D8B" w:rsidRDefault="00A74DC4" w:rsidP="00707D8B">
      <w:pPr>
        <w:spacing w:line="360" w:lineRule="exact"/>
        <w:ind w:left="357" w:hanging="357"/>
        <w:rPr>
          <w:rFonts w:ascii="宋体"/>
          <w:b/>
          <w:sz w:val="24"/>
          <w:szCs w:val="24"/>
        </w:rPr>
      </w:pPr>
      <w:r w:rsidRPr="00707D8B">
        <w:rPr>
          <w:rFonts w:ascii="宋体" w:hAnsi="宋体"/>
          <w:b/>
          <w:sz w:val="24"/>
          <w:szCs w:val="24"/>
        </w:rPr>
        <w:t>13</w:t>
      </w:r>
      <w:r w:rsidRPr="00707D8B">
        <w:rPr>
          <w:rFonts w:ascii="宋体" w:hAnsi="宋体" w:hint="eastAsia"/>
          <w:b/>
          <w:sz w:val="24"/>
          <w:szCs w:val="24"/>
        </w:rPr>
        <w:t>、因停电或其他原因造成停产</w:t>
      </w:r>
      <w:r w:rsidRPr="00707D8B">
        <w:rPr>
          <w:rFonts w:ascii="宋体" w:hAnsi="宋体"/>
          <w:b/>
          <w:sz w:val="24"/>
          <w:szCs w:val="24"/>
        </w:rPr>
        <w:t>12</w:t>
      </w:r>
      <w:r w:rsidRPr="00707D8B">
        <w:rPr>
          <w:rFonts w:ascii="宋体" w:hAnsi="宋体" w:hint="eastAsia"/>
          <w:b/>
          <w:sz w:val="24"/>
          <w:szCs w:val="24"/>
        </w:rPr>
        <w:t>小时以上</w:t>
      </w:r>
    </w:p>
    <w:p w:rsidR="00A74DC4" w:rsidRPr="00707D8B" w:rsidRDefault="00A74DC4" w:rsidP="003F5EF1">
      <w:pPr>
        <w:spacing w:line="360" w:lineRule="exact"/>
        <w:ind w:firstLineChars="200" w:firstLine="480"/>
        <w:rPr>
          <w:rFonts w:ascii="宋体"/>
          <w:sz w:val="24"/>
          <w:szCs w:val="24"/>
        </w:rPr>
      </w:pPr>
      <w:r w:rsidRPr="00707D8B">
        <w:rPr>
          <w:rFonts w:ascii="宋体" w:hAnsi="宋体" w:hint="eastAsia"/>
          <w:sz w:val="24"/>
          <w:szCs w:val="24"/>
        </w:rPr>
        <w:t>先开启污泥回流泵和氧化沟内所有转碟及推进器进行闷曝，闷曝时间根据活性污泥的表观性状和镜检结果确定。待活性污泥的活性恢复正常后，再按预案恢复生产，并做好相关记录。</w:t>
      </w:r>
    </w:p>
    <w:p w:rsidR="00A74DC4" w:rsidRPr="00707D8B" w:rsidRDefault="00A74DC4" w:rsidP="00707D8B">
      <w:pPr>
        <w:spacing w:line="360" w:lineRule="exact"/>
        <w:ind w:left="357" w:hanging="357"/>
        <w:rPr>
          <w:rFonts w:ascii="宋体"/>
          <w:b/>
          <w:sz w:val="24"/>
          <w:szCs w:val="24"/>
        </w:rPr>
      </w:pPr>
      <w:r w:rsidRPr="00707D8B">
        <w:rPr>
          <w:rFonts w:ascii="宋体" w:hAnsi="宋体"/>
          <w:b/>
          <w:sz w:val="24"/>
          <w:szCs w:val="24"/>
        </w:rPr>
        <w:t>14</w:t>
      </w:r>
      <w:r w:rsidRPr="00707D8B">
        <w:rPr>
          <w:rFonts w:ascii="宋体" w:hAnsi="宋体" w:hint="eastAsia"/>
          <w:b/>
          <w:sz w:val="24"/>
          <w:szCs w:val="24"/>
        </w:rPr>
        <w:t>、计划停产检修前</w:t>
      </w:r>
    </w:p>
    <w:p w:rsidR="00A74DC4" w:rsidRPr="00707D8B" w:rsidRDefault="00A74DC4" w:rsidP="003F5EF1">
      <w:pPr>
        <w:spacing w:line="360" w:lineRule="exact"/>
        <w:ind w:firstLineChars="200" w:firstLine="480"/>
        <w:rPr>
          <w:rFonts w:ascii="宋体"/>
          <w:sz w:val="24"/>
          <w:szCs w:val="24"/>
        </w:rPr>
      </w:pPr>
      <w:r w:rsidRPr="00707D8B">
        <w:rPr>
          <w:rFonts w:ascii="宋体" w:hAnsi="宋体" w:hint="eastAsia"/>
          <w:sz w:val="24"/>
          <w:szCs w:val="24"/>
        </w:rPr>
        <w:t>由工艺管理员下达《工艺调整指令单》，先通知各泵站停止送水，然后关闭氧化沟出水闸门、前池两组格栅进水闸门、提升泵房及沉砂池所有设备和氧化沟内所有推进器及转碟（回流廊道内推进器保持运行）；开启粗格栅前池内的溢流闸门；保持回流泵继续运行；关闭接触消毒池进水闸门，保持二沉池液位淹没三角堰（必要时适当调整接触消毒池进水闸门）。然后待二沉池刮吸泥机套筒出泥变清时，停刮吸泥机、回流廊道推进器和污泥回流泵；开启接触消毒池进水闸门。并且做好相应的记录。</w:t>
      </w:r>
    </w:p>
    <w:p w:rsidR="00A74DC4" w:rsidRPr="00707D8B" w:rsidRDefault="00A74DC4" w:rsidP="00707D8B">
      <w:pPr>
        <w:spacing w:line="360" w:lineRule="exact"/>
        <w:ind w:left="357" w:hanging="357"/>
        <w:rPr>
          <w:rFonts w:ascii="宋体"/>
          <w:b/>
          <w:sz w:val="24"/>
          <w:szCs w:val="24"/>
        </w:rPr>
      </w:pPr>
      <w:r w:rsidRPr="00707D8B">
        <w:rPr>
          <w:rFonts w:ascii="宋体" w:hAnsi="宋体"/>
          <w:b/>
          <w:sz w:val="24"/>
          <w:szCs w:val="24"/>
        </w:rPr>
        <w:t>15</w:t>
      </w:r>
      <w:r w:rsidRPr="00707D8B">
        <w:rPr>
          <w:rFonts w:ascii="宋体" w:hAnsi="宋体" w:hint="eastAsia"/>
          <w:b/>
          <w:sz w:val="24"/>
          <w:szCs w:val="24"/>
        </w:rPr>
        <w:t>、恢复生产前</w:t>
      </w:r>
    </w:p>
    <w:p w:rsidR="00A74DC4" w:rsidRPr="00707D8B" w:rsidRDefault="00A74DC4" w:rsidP="003F5EF1">
      <w:pPr>
        <w:spacing w:line="360" w:lineRule="exact"/>
        <w:ind w:firstLineChars="200" w:firstLine="480"/>
        <w:rPr>
          <w:rFonts w:ascii="宋体"/>
          <w:sz w:val="24"/>
          <w:szCs w:val="24"/>
        </w:rPr>
      </w:pPr>
      <w:r w:rsidRPr="00707D8B">
        <w:rPr>
          <w:rFonts w:ascii="宋体" w:hAnsi="宋体" w:hint="eastAsia"/>
          <w:sz w:val="24"/>
          <w:szCs w:val="24"/>
        </w:rPr>
        <w:t>由工艺管理员下达《工艺调整指令单》，先开启前池进水闸门、沉砂池进水及出水闸门、粗格栅和细格栅，关闭各个构筑物的穿越闸门和排空闸门，然后开启提升泵将氧化沟内蓄满水后关闭提升泵，然后开启氧化沟上所有推进器和转碟进行闷曝。闷曝时间根据活性污泥的表观性状和镜检结果确定。待活性污泥的活性恢复正常后通知各泵站开机送水，并开启氧化沟出水闸门和提升泵恢复生产。以上设备操作须按要求做好相应的记录。</w:t>
      </w:r>
    </w:p>
    <w:p w:rsidR="00A74DC4" w:rsidRPr="00707D8B" w:rsidRDefault="00A74DC4" w:rsidP="00707D8B">
      <w:pPr>
        <w:spacing w:line="360" w:lineRule="exact"/>
        <w:ind w:left="357" w:hanging="357"/>
        <w:rPr>
          <w:rFonts w:ascii="宋体"/>
          <w:b/>
          <w:sz w:val="24"/>
          <w:szCs w:val="24"/>
        </w:rPr>
      </w:pPr>
      <w:r w:rsidRPr="00707D8B">
        <w:rPr>
          <w:rFonts w:ascii="宋体" w:hAnsi="宋体"/>
          <w:b/>
          <w:sz w:val="24"/>
          <w:szCs w:val="24"/>
        </w:rPr>
        <w:t>16</w:t>
      </w:r>
      <w:r w:rsidRPr="00707D8B">
        <w:rPr>
          <w:rFonts w:ascii="宋体" w:hAnsi="宋体" w:hint="eastAsia"/>
          <w:b/>
          <w:sz w:val="24"/>
          <w:szCs w:val="24"/>
        </w:rPr>
        <w:t>、当某一个二沉池出现跑泥时</w:t>
      </w:r>
    </w:p>
    <w:p w:rsidR="00A74DC4" w:rsidRPr="00707D8B" w:rsidRDefault="00A74DC4" w:rsidP="003F5EF1">
      <w:pPr>
        <w:spacing w:line="360" w:lineRule="exact"/>
        <w:ind w:firstLineChars="200" w:firstLine="480"/>
        <w:rPr>
          <w:rFonts w:ascii="宋体"/>
          <w:sz w:val="24"/>
          <w:szCs w:val="24"/>
        </w:rPr>
      </w:pPr>
      <w:r w:rsidRPr="00707D8B">
        <w:rPr>
          <w:rFonts w:ascii="宋体" w:hAnsi="宋体" w:hint="eastAsia"/>
          <w:sz w:val="24"/>
          <w:szCs w:val="24"/>
        </w:rPr>
        <w:t>调节二沉池配水闸门，减小跑泥的二沉池的进水，调节时应逐步缓慢的调节，</w:t>
      </w:r>
      <w:r w:rsidRPr="00707D8B">
        <w:rPr>
          <w:rFonts w:ascii="宋体" w:hAnsi="宋体" w:hint="eastAsia"/>
          <w:sz w:val="24"/>
          <w:szCs w:val="24"/>
        </w:rPr>
        <w:lastRenderedPageBreak/>
        <w:t>防止另外一个二沉池也因配水过多出现跑泥，直到调节到两个二沉池均衡配水为止。调节时应做好相关的记录。</w:t>
      </w:r>
    </w:p>
    <w:p w:rsidR="00A74DC4" w:rsidRPr="00707D8B" w:rsidRDefault="00A74DC4" w:rsidP="00707D8B">
      <w:pPr>
        <w:spacing w:line="360" w:lineRule="exact"/>
        <w:ind w:left="357" w:hanging="357"/>
        <w:rPr>
          <w:rFonts w:ascii="宋体"/>
          <w:sz w:val="24"/>
          <w:szCs w:val="24"/>
        </w:rPr>
      </w:pPr>
    </w:p>
    <w:p w:rsidR="00A74DC4" w:rsidRPr="00707D8B" w:rsidRDefault="00A74DC4" w:rsidP="00707D8B">
      <w:pPr>
        <w:spacing w:line="360" w:lineRule="exact"/>
        <w:ind w:left="357" w:hanging="357"/>
        <w:rPr>
          <w:rFonts w:ascii="宋体"/>
          <w:sz w:val="24"/>
          <w:szCs w:val="24"/>
        </w:rPr>
      </w:pPr>
    </w:p>
    <w:p w:rsidR="00A74DC4" w:rsidRPr="00707D8B" w:rsidRDefault="00A74DC4" w:rsidP="00707D8B">
      <w:pPr>
        <w:spacing w:line="360" w:lineRule="exact"/>
        <w:ind w:left="357" w:hanging="357"/>
        <w:rPr>
          <w:rFonts w:ascii="宋体"/>
          <w:sz w:val="24"/>
          <w:szCs w:val="24"/>
        </w:rPr>
      </w:pPr>
    </w:p>
    <w:p w:rsidR="00A74DC4" w:rsidRPr="00707D8B" w:rsidRDefault="00A74DC4" w:rsidP="00707D8B">
      <w:pPr>
        <w:spacing w:line="360" w:lineRule="exact"/>
        <w:ind w:left="357" w:hanging="357"/>
        <w:rPr>
          <w:rFonts w:ascii="宋体"/>
          <w:sz w:val="24"/>
          <w:szCs w:val="24"/>
        </w:rPr>
      </w:pPr>
    </w:p>
    <w:p w:rsidR="00A74DC4" w:rsidRPr="00707D8B" w:rsidRDefault="00A74DC4" w:rsidP="00707D8B">
      <w:pPr>
        <w:spacing w:line="360" w:lineRule="exact"/>
        <w:ind w:left="357" w:hanging="357"/>
        <w:rPr>
          <w:rFonts w:ascii="宋体"/>
          <w:sz w:val="24"/>
          <w:szCs w:val="24"/>
        </w:rPr>
      </w:pPr>
    </w:p>
    <w:p w:rsidR="00A74DC4" w:rsidRDefault="00A74DC4" w:rsidP="00707D8B">
      <w:pPr>
        <w:spacing w:line="360" w:lineRule="exact"/>
        <w:ind w:left="357" w:hanging="357"/>
        <w:rPr>
          <w:rFonts w:ascii="宋体"/>
          <w:sz w:val="24"/>
          <w:szCs w:val="24"/>
        </w:rPr>
      </w:pPr>
    </w:p>
    <w:p w:rsidR="00A74DC4" w:rsidRDefault="00A74DC4" w:rsidP="00707D8B">
      <w:pPr>
        <w:spacing w:line="360" w:lineRule="exact"/>
        <w:ind w:left="357" w:hanging="357"/>
        <w:rPr>
          <w:rFonts w:ascii="宋体"/>
          <w:sz w:val="24"/>
          <w:szCs w:val="24"/>
        </w:rPr>
      </w:pPr>
    </w:p>
    <w:p w:rsidR="00A74DC4" w:rsidRDefault="00A74DC4" w:rsidP="00707D8B">
      <w:pPr>
        <w:spacing w:line="360" w:lineRule="exact"/>
        <w:ind w:left="357" w:hanging="357"/>
        <w:rPr>
          <w:rFonts w:ascii="宋体"/>
          <w:sz w:val="24"/>
          <w:szCs w:val="24"/>
        </w:rPr>
      </w:pPr>
    </w:p>
    <w:p w:rsidR="00A74DC4" w:rsidRDefault="00A74DC4" w:rsidP="00707D8B">
      <w:pPr>
        <w:spacing w:line="360" w:lineRule="exact"/>
        <w:ind w:left="357" w:hanging="357"/>
        <w:rPr>
          <w:rFonts w:ascii="宋体"/>
          <w:sz w:val="24"/>
          <w:szCs w:val="24"/>
        </w:rPr>
      </w:pPr>
    </w:p>
    <w:p w:rsidR="00A74DC4" w:rsidRDefault="00A74DC4" w:rsidP="00707D8B">
      <w:pPr>
        <w:spacing w:line="360" w:lineRule="exact"/>
        <w:ind w:left="357" w:hanging="357"/>
        <w:rPr>
          <w:rFonts w:ascii="宋体"/>
          <w:sz w:val="24"/>
          <w:szCs w:val="24"/>
        </w:rPr>
      </w:pPr>
    </w:p>
    <w:p w:rsidR="00A74DC4" w:rsidRDefault="00A74DC4" w:rsidP="00707D8B">
      <w:pPr>
        <w:spacing w:line="360" w:lineRule="exact"/>
        <w:ind w:left="357" w:hanging="357"/>
        <w:rPr>
          <w:rFonts w:ascii="宋体"/>
          <w:sz w:val="24"/>
          <w:szCs w:val="24"/>
        </w:rPr>
      </w:pPr>
    </w:p>
    <w:p w:rsidR="00A74DC4" w:rsidRDefault="00A74DC4" w:rsidP="00707D8B">
      <w:pPr>
        <w:spacing w:line="360" w:lineRule="exact"/>
        <w:ind w:left="357" w:hanging="357"/>
        <w:rPr>
          <w:rFonts w:ascii="宋体"/>
          <w:sz w:val="24"/>
          <w:szCs w:val="24"/>
        </w:rPr>
      </w:pPr>
    </w:p>
    <w:p w:rsidR="00A74DC4" w:rsidRDefault="00A74DC4" w:rsidP="00707D8B">
      <w:pPr>
        <w:spacing w:line="360" w:lineRule="exact"/>
        <w:ind w:left="357" w:hanging="357"/>
        <w:rPr>
          <w:rFonts w:ascii="宋体"/>
          <w:sz w:val="24"/>
          <w:szCs w:val="24"/>
        </w:rPr>
      </w:pPr>
    </w:p>
    <w:p w:rsidR="00A74DC4" w:rsidRDefault="00A74DC4" w:rsidP="00707D8B">
      <w:pPr>
        <w:spacing w:line="360" w:lineRule="exact"/>
        <w:ind w:left="357" w:hanging="357"/>
        <w:rPr>
          <w:rFonts w:ascii="宋体"/>
          <w:sz w:val="24"/>
          <w:szCs w:val="24"/>
        </w:rPr>
      </w:pPr>
    </w:p>
    <w:p w:rsidR="00A74DC4" w:rsidRDefault="00A74DC4" w:rsidP="00707D8B">
      <w:pPr>
        <w:spacing w:line="360" w:lineRule="exact"/>
        <w:ind w:left="357" w:hanging="357"/>
        <w:rPr>
          <w:rFonts w:ascii="宋体"/>
          <w:sz w:val="24"/>
          <w:szCs w:val="24"/>
        </w:rPr>
      </w:pPr>
    </w:p>
    <w:p w:rsidR="00A74DC4" w:rsidRDefault="00A74DC4" w:rsidP="00707D8B">
      <w:pPr>
        <w:spacing w:line="360" w:lineRule="exact"/>
        <w:ind w:left="357" w:hanging="357"/>
        <w:rPr>
          <w:rFonts w:ascii="宋体"/>
          <w:sz w:val="24"/>
          <w:szCs w:val="24"/>
        </w:rPr>
      </w:pPr>
    </w:p>
    <w:p w:rsidR="00A74DC4" w:rsidRDefault="00A74DC4" w:rsidP="00707D8B">
      <w:pPr>
        <w:spacing w:line="360" w:lineRule="exact"/>
        <w:ind w:left="357" w:hanging="357"/>
        <w:rPr>
          <w:rFonts w:ascii="宋体"/>
          <w:sz w:val="24"/>
          <w:szCs w:val="24"/>
        </w:rPr>
      </w:pPr>
    </w:p>
    <w:p w:rsidR="00A74DC4" w:rsidRDefault="00A74DC4" w:rsidP="00707D8B">
      <w:pPr>
        <w:spacing w:line="360" w:lineRule="exact"/>
        <w:ind w:left="357" w:hanging="357"/>
        <w:rPr>
          <w:rFonts w:ascii="宋体"/>
          <w:sz w:val="24"/>
          <w:szCs w:val="24"/>
        </w:rPr>
      </w:pPr>
    </w:p>
    <w:p w:rsidR="00A74DC4" w:rsidRDefault="00A74DC4" w:rsidP="00707D8B">
      <w:pPr>
        <w:spacing w:line="360" w:lineRule="exact"/>
        <w:ind w:left="357" w:hanging="357"/>
        <w:rPr>
          <w:rFonts w:ascii="宋体"/>
          <w:sz w:val="24"/>
          <w:szCs w:val="24"/>
        </w:rPr>
      </w:pPr>
    </w:p>
    <w:p w:rsidR="00A74DC4" w:rsidRDefault="00A74DC4" w:rsidP="00707D8B">
      <w:pPr>
        <w:spacing w:line="360" w:lineRule="exact"/>
        <w:ind w:left="357" w:hanging="357"/>
        <w:rPr>
          <w:rFonts w:ascii="宋体"/>
          <w:sz w:val="24"/>
          <w:szCs w:val="24"/>
        </w:rPr>
      </w:pPr>
    </w:p>
    <w:p w:rsidR="00A74DC4" w:rsidRDefault="00A74DC4" w:rsidP="00707D8B">
      <w:pPr>
        <w:spacing w:line="360" w:lineRule="exact"/>
        <w:ind w:left="357" w:hanging="357"/>
        <w:rPr>
          <w:rFonts w:ascii="宋体"/>
          <w:sz w:val="24"/>
          <w:szCs w:val="24"/>
        </w:rPr>
      </w:pPr>
    </w:p>
    <w:p w:rsidR="00A74DC4" w:rsidRDefault="00A74DC4" w:rsidP="00707D8B">
      <w:pPr>
        <w:spacing w:line="360" w:lineRule="exact"/>
        <w:ind w:left="357" w:hanging="357"/>
        <w:rPr>
          <w:rFonts w:ascii="宋体"/>
          <w:sz w:val="24"/>
          <w:szCs w:val="24"/>
        </w:rPr>
      </w:pPr>
    </w:p>
    <w:p w:rsidR="00A74DC4" w:rsidRDefault="00A74DC4" w:rsidP="00707D8B">
      <w:pPr>
        <w:spacing w:line="360" w:lineRule="exact"/>
        <w:ind w:left="357" w:hanging="357"/>
        <w:rPr>
          <w:rFonts w:ascii="宋体"/>
          <w:sz w:val="24"/>
          <w:szCs w:val="24"/>
        </w:rPr>
      </w:pPr>
    </w:p>
    <w:p w:rsidR="00A74DC4" w:rsidRDefault="00A74DC4" w:rsidP="00707D8B">
      <w:pPr>
        <w:spacing w:line="360" w:lineRule="exact"/>
        <w:ind w:left="357" w:hanging="357"/>
        <w:rPr>
          <w:rFonts w:ascii="宋体"/>
          <w:sz w:val="24"/>
          <w:szCs w:val="24"/>
        </w:rPr>
      </w:pPr>
    </w:p>
    <w:p w:rsidR="00A74DC4" w:rsidRDefault="00A74DC4" w:rsidP="00707D8B">
      <w:pPr>
        <w:spacing w:line="360" w:lineRule="exact"/>
        <w:ind w:left="357" w:hanging="357"/>
        <w:rPr>
          <w:rFonts w:ascii="宋体"/>
          <w:sz w:val="24"/>
          <w:szCs w:val="24"/>
        </w:rPr>
      </w:pPr>
    </w:p>
    <w:p w:rsidR="00A74DC4" w:rsidRDefault="00A74DC4" w:rsidP="00707D8B">
      <w:pPr>
        <w:spacing w:line="360" w:lineRule="exact"/>
        <w:ind w:left="357" w:hanging="357"/>
        <w:rPr>
          <w:rFonts w:ascii="宋体"/>
          <w:sz w:val="24"/>
          <w:szCs w:val="24"/>
        </w:rPr>
      </w:pPr>
    </w:p>
    <w:p w:rsidR="00A74DC4" w:rsidRDefault="00A74DC4" w:rsidP="00707D8B">
      <w:pPr>
        <w:spacing w:line="360" w:lineRule="exact"/>
        <w:ind w:left="357" w:hanging="357"/>
        <w:rPr>
          <w:rFonts w:ascii="宋体"/>
          <w:sz w:val="24"/>
          <w:szCs w:val="24"/>
        </w:rPr>
      </w:pPr>
    </w:p>
    <w:p w:rsidR="00A74DC4" w:rsidRDefault="00A74DC4" w:rsidP="00707D8B">
      <w:pPr>
        <w:spacing w:line="360" w:lineRule="exact"/>
        <w:ind w:left="357" w:hanging="357"/>
        <w:rPr>
          <w:rFonts w:ascii="宋体"/>
          <w:sz w:val="24"/>
          <w:szCs w:val="24"/>
        </w:rPr>
      </w:pPr>
    </w:p>
    <w:p w:rsidR="00A74DC4" w:rsidRDefault="00A74DC4" w:rsidP="00707D8B">
      <w:pPr>
        <w:spacing w:line="360" w:lineRule="exact"/>
        <w:ind w:left="357" w:hanging="357"/>
        <w:rPr>
          <w:rFonts w:ascii="宋体"/>
          <w:sz w:val="24"/>
          <w:szCs w:val="24"/>
        </w:rPr>
      </w:pPr>
    </w:p>
    <w:p w:rsidR="00A74DC4" w:rsidRDefault="00A74DC4" w:rsidP="00707D8B">
      <w:pPr>
        <w:spacing w:line="360" w:lineRule="exact"/>
        <w:ind w:left="357" w:hanging="357"/>
        <w:rPr>
          <w:rFonts w:ascii="宋体"/>
          <w:sz w:val="24"/>
          <w:szCs w:val="24"/>
        </w:rPr>
      </w:pPr>
    </w:p>
    <w:p w:rsidR="00A74DC4" w:rsidRPr="00707D8B" w:rsidRDefault="00A74DC4" w:rsidP="00707D8B">
      <w:pPr>
        <w:spacing w:line="360" w:lineRule="exact"/>
        <w:ind w:left="357" w:hanging="357"/>
        <w:rPr>
          <w:rFonts w:ascii="宋体"/>
          <w:sz w:val="24"/>
          <w:szCs w:val="24"/>
        </w:rPr>
      </w:pPr>
    </w:p>
    <w:p w:rsidR="00A74DC4" w:rsidRPr="00020CE8" w:rsidRDefault="00A74DC4" w:rsidP="00707D8B">
      <w:pPr>
        <w:spacing w:line="36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负责人及联系方式</w:t>
      </w:r>
      <w:r w:rsidRPr="006B675E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厂长</w:t>
      </w:r>
      <w:r>
        <w:rPr>
          <w:rFonts w:ascii="宋体" w:hAnsi="宋体"/>
          <w:sz w:val="24"/>
          <w:szCs w:val="24"/>
        </w:rPr>
        <w:t xml:space="preserve">       </w:t>
      </w:r>
      <w:r w:rsidR="00F93BBA">
        <w:rPr>
          <w:rFonts w:ascii="宋体" w:hAnsi="宋体" w:hint="eastAsia"/>
          <w:sz w:val="24"/>
          <w:szCs w:val="24"/>
        </w:rPr>
        <w:t>车晖</w:t>
      </w:r>
      <w:r>
        <w:rPr>
          <w:rFonts w:ascii="宋体" w:hAnsi="宋体"/>
          <w:sz w:val="24"/>
          <w:szCs w:val="24"/>
        </w:rPr>
        <w:t xml:space="preserve">  13871279901</w:t>
      </w:r>
    </w:p>
    <w:p w:rsidR="00A74DC4" w:rsidRDefault="00A74DC4" w:rsidP="003F5EF1">
      <w:pPr>
        <w:spacing w:line="360" w:lineRule="exact"/>
        <w:ind w:firstLineChars="900" w:firstLine="216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生技室主任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李贝</w:t>
      </w:r>
      <w:r>
        <w:rPr>
          <w:rFonts w:ascii="宋体" w:hAnsi="宋体"/>
          <w:sz w:val="24"/>
          <w:szCs w:val="24"/>
        </w:rPr>
        <w:t xml:space="preserve">   18007120093</w:t>
      </w:r>
    </w:p>
    <w:p w:rsidR="00A74DC4" w:rsidRPr="006B675E" w:rsidRDefault="00A74DC4" w:rsidP="003F5EF1">
      <w:pPr>
        <w:spacing w:line="360" w:lineRule="exact"/>
        <w:ind w:firstLineChars="900" w:firstLine="216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工艺管理员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童杨群</w:t>
      </w:r>
      <w:r>
        <w:rPr>
          <w:rFonts w:ascii="宋体" w:hAnsi="宋体"/>
          <w:sz w:val="24"/>
          <w:szCs w:val="24"/>
        </w:rPr>
        <w:t xml:space="preserve"> 13638607740</w:t>
      </w:r>
    </w:p>
    <w:p w:rsidR="00A74DC4" w:rsidRDefault="00A74DC4" w:rsidP="00C5351C">
      <w:pPr>
        <w:widowControl/>
        <w:jc w:val="left"/>
        <w:rPr>
          <w:rFonts w:ascii="宋体" w:hAnsi="宋体"/>
        </w:rPr>
      </w:pPr>
      <w:r>
        <w:rPr>
          <w:rFonts w:ascii="宋体"/>
          <w:sz w:val="24"/>
          <w:szCs w:val="24"/>
        </w:rPr>
        <w:br w:type="page"/>
      </w:r>
      <w:r w:rsidR="003F5EF1" w:rsidRPr="00C5351C">
        <w:rPr>
          <w:rFonts w:ascii="Cambria" w:hAnsi="Cambria" w:hint="eastAsia"/>
          <w:b/>
          <w:bCs/>
          <w:sz w:val="32"/>
          <w:szCs w:val="32"/>
        </w:rPr>
        <w:lastRenderedPageBreak/>
        <w:t>十、总氮过高应急预案</w:t>
      </w:r>
    </w:p>
    <w:p w:rsidR="00235E44" w:rsidRPr="00C5351C" w:rsidRDefault="00235E44" w:rsidP="00235E44">
      <w:pPr>
        <w:rPr>
          <w:sz w:val="24"/>
          <w:szCs w:val="24"/>
        </w:rPr>
      </w:pPr>
      <w:r w:rsidRPr="00C5351C">
        <w:rPr>
          <w:rFonts w:hint="eastAsia"/>
          <w:sz w:val="24"/>
          <w:szCs w:val="24"/>
        </w:rPr>
        <w:t>硝化不理想</w:t>
      </w:r>
    </w:p>
    <w:p w:rsidR="003F5EF1" w:rsidRPr="00C5351C" w:rsidRDefault="00581EE9" w:rsidP="009668D7">
      <w:pPr>
        <w:numPr>
          <w:ilvl w:val="0"/>
          <w:numId w:val="7"/>
        </w:numPr>
        <w:rPr>
          <w:sz w:val="24"/>
          <w:szCs w:val="24"/>
        </w:rPr>
      </w:pPr>
      <w:r w:rsidRPr="00C5351C">
        <w:rPr>
          <w:rFonts w:hint="eastAsia"/>
          <w:sz w:val="24"/>
          <w:szCs w:val="24"/>
        </w:rPr>
        <w:t>污泥龄过低：</w:t>
      </w:r>
      <w:r w:rsidRPr="00C5351C">
        <w:rPr>
          <w:rFonts w:hint="eastAsia"/>
          <w:sz w:val="24"/>
          <w:szCs w:val="24"/>
        </w:rPr>
        <w:br/>
      </w:r>
      <w:r w:rsidRPr="00C5351C">
        <w:rPr>
          <w:rFonts w:hint="eastAsia"/>
          <w:sz w:val="24"/>
          <w:szCs w:val="24"/>
        </w:rPr>
        <w:t>相应指标：出水氨氮较高；污泥沉降性能较差，泥层结构松散，出水有</w:t>
      </w:r>
      <w:r w:rsidR="00621B3B" w:rsidRPr="00C5351C">
        <w:rPr>
          <w:rFonts w:hint="eastAsia"/>
          <w:sz w:val="24"/>
          <w:szCs w:val="24"/>
        </w:rPr>
        <w:t>颗粒夹带；镜检无轮虫等后生动物。</w:t>
      </w:r>
    </w:p>
    <w:p w:rsidR="00621B3B" w:rsidRPr="00C5351C" w:rsidRDefault="00621B3B" w:rsidP="00621B3B">
      <w:pPr>
        <w:ind w:left="420"/>
        <w:rPr>
          <w:sz w:val="24"/>
          <w:szCs w:val="24"/>
        </w:rPr>
      </w:pPr>
      <w:r w:rsidRPr="00C5351C">
        <w:rPr>
          <w:rFonts w:hint="eastAsia"/>
          <w:sz w:val="24"/>
          <w:szCs w:val="24"/>
        </w:rPr>
        <w:t>对策：以不超过</w:t>
      </w:r>
      <w:r w:rsidRPr="00C5351C">
        <w:rPr>
          <w:rFonts w:hint="eastAsia"/>
          <w:sz w:val="24"/>
          <w:szCs w:val="24"/>
        </w:rPr>
        <w:t>20%</w:t>
      </w:r>
      <w:r w:rsidRPr="00C5351C">
        <w:rPr>
          <w:rFonts w:hint="eastAsia"/>
          <w:sz w:val="24"/>
          <w:szCs w:val="24"/>
        </w:rPr>
        <w:t>的幅度逐渐减少排泥，将污泥龄控制在</w:t>
      </w:r>
      <w:r w:rsidRPr="00C5351C">
        <w:rPr>
          <w:rFonts w:hint="eastAsia"/>
          <w:sz w:val="24"/>
          <w:szCs w:val="24"/>
        </w:rPr>
        <w:t>7</w:t>
      </w:r>
      <w:r w:rsidRPr="00C5351C">
        <w:rPr>
          <w:rFonts w:hint="eastAsia"/>
          <w:sz w:val="24"/>
          <w:szCs w:val="24"/>
        </w:rPr>
        <w:t>～</w:t>
      </w:r>
      <w:r w:rsidRPr="00C5351C">
        <w:rPr>
          <w:rFonts w:hint="eastAsia"/>
          <w:sz w:val="24"/>
          <w:szCs w:val="24"/>
        </w:rPr>
        <w:t>14</w:t>
      </w:r>
      <w:r w:rsidRPr="00C5351C">
        <w:rPr>
          <w:rFonts w:hint="eastAsia"/>
          <w:sz w:val="24"/>
          <w:szCs w:val="24"/>
        </w:rPr>
        <w:t>天</w:t>
      </w:r>
      <w:r w:rsidR="00235E44" w:rsidRPr="00C5351C">
        <w:rPr>
          <w:rFonts w:hint="eastAsia"/>
          <w:sz w:val="24"/>
          <w:szCs w:val="24"/>
        </w:rPr>
        <w:t>，</w:t>
      </w:r>
    </w:p>
    <w:p w:rsidR="00235E44" w:rsidRPr="00C5351C" w:rsidRDefault="00235E44" w:rsidP="009668D7">
      <w:pPr>
        <w:numPr>
          <w:ilvl w:val="0"/>
          <w:numId w:val="7"/>
        </w:numPr>
        <w:rPr>
          <w:sz w:val="24"/>
          <w:szCs w:val="24"/>
        </w:rPr>
      </w:pPr>
      <w:r w:rsidRPr="00C5351C">
        <w:rPr>
          <w:rFonts w:hint="eastAsia"/>
          <w:sz w:val="24"/>
          <w:szCs w:val="24"/>
        </w:rPr>
        <w:t>存在推流曝气死区：</w:t>
      </w:r>
    </w:p>
    <w:p w:rsidR="00235E44" w:rsidRPr="00C5351C" w:rsidRDefault="00235E44" w:rsidP="00235E44">
      <w:pPr>
        <w:ind w:left="420"/>
        <w:rPr>
          <w:sz w:val="24"/>
          <w:szCs w:val="24"/>
        </w:rPr>
      </w:pPr>
      <w:r w:rsidRPr="00C5351C">
        <w:rPr>
          <w:rFonts w:hint="eastAsia"/>
          <w:sz w:val="24"/>
          <w:szCs w:val="24"/>
        </w:rPr>
        <w:t>相应指标：污泥浓度短时间大幅下降，导致出水氨氮升高</w:t>
      </w:r>
    </w:p>
    <w:p w:rsidR="00235E44" w:rsidRPr="00C5351C" w:rsidRDefault="00277527" w:rsidP="00235E44">
      <w:pPr>
        <w:ind w:left="420"/>
        <w:rPr>
          <w:sz w:val="24"/>
          <w:szCs w:val="24"/>
        </w:rPr>
      </w:pPr>
      <w:r w:rsidRPr="00C5351C">
        <w:rPr>
          <w:rFonts w:hint="eastAsia"/>
          <w:sz w:val="24"/>
          <w:szCs w:val="24"/>
        </w:rPr>
        <w:t>对策：检查推进器、污泥回流泵、刮吸泥机、二沉池出泥闸门是否异常，及时排除故障后，降低水量并加大回流比直至污泥浓度恢复正常。</w:t>
      </w:r>
    </w:p>
    <w:p w:rsidR="00277527" w:rsidRPr="00C5351C" w:rsidRDefault="00D13D0F" w:rsidP="009668D7">
      <w:pPr>
        <w:numPr>
          <w:ilvl w:val="0"/>
          <w:numId w:val="7"/>
        </w:numPr>
        <w:rPr>
          <w:sz w:val="24"/>
          <w:szCs w:val="24"/>
        </w:rPr>
      </w:pPr>
      <w:r w:rsidRPr="00C5351C">
        <w:rPr>
          <w:rFonts w:hint="eastAsia"/>
          <w:sz w:val="24"/>
          <w:szCs w:val="24"/>
        </w:rPr>
        <w:t>进水</w:t>
      </w:r>
      <w:r w:rsidRPr="00C5351C">
        <w:rPr>
          <w:rFonts w:hint="eastAsia"/>
          <w:sz w:val="24"/>
          <w:szCs w:val="24"/>
        </w:rPr>
        <w:t>COD</w:t>
      </w:r>
      <w:r w:rsidRPr="00C5351C">
        <w:rPr>
          <w:rFonts w:hint="eastAsia"/>
          <w:sz w:val="24"/>
          <w:szCs w:val="24"/>
        </w:rPr>
        <w:t>过高：</w:t>
      </w:r>
    </w:p>
    <w:p w:rsidR="00D13D0F" w:rsidRPr="00C5351C" w:rsidRDefault="00D13D0F" w:rsidP="00D13D0F">
      <w:pPr>
        <w:ind w:left="420"/>
        <w:rPr>
          <w:sz w:val="24"/>
          <w:szCs w:val="24"/>
        </w:rPr>
      </w:pPr>
      <w:r w:rsidRPr="00C5351C">
        <w:rPr>
          <w:rFonts w:hint="eastAsia"/>
          <w:sz w:val="24"/>
          <w:szCs w:val="24"/>
        </w:rPr>
        <w:t>相应指标：好氧段充氧困难，</w:t>
      </w:r>
      <w:r w:rsidRPr="00C5351C">
        <w:rPr>
          <w:rFonts w:hint="eastAsia"/>
          <w:sz w:val="24"/>
          <w:szCs w:val="24"/>
        </w:rPr>
        <w:t>Do</w:t>
      </w:r>
      <w:r w:rsidRPr="00C5351C">
        <w:rPr>
          <w:rFonts w:hint="eastAsia"/>
          <w:sz w:val="24"/>
          <w:szCs w:val="24"/>
        </w:rPr>
        <w:t>无法保证在</w:t>
      </w:r>
      <w:r w:rsidRPr="00C5351C">
        <w:rPr>
          <w:rFonts w:hint="eastAsia"/>
          <w:sz w:val="24"/>
          <w:szCs w:val="24"/>
        </w:rPr>
        <w:t>1.5mg/L</w:t>
      </w:r>
      <w:r w:rsidRPr="00C5351C">
        <w:rPr>
          <w:rFonts w:hint="eastAsia"/>
          <w:sz w:val="24"/>
          <w:szCs w:val="24"/>
        </w:rPr>
        <w:t>以上。</w:t>
      </w:r>
    </w:p>
    <w:p w:rsidR="00D13D0F" w:rsidRPr="00C5351C" w:rsidRDefault="00D13D0F" w:rsidP="00D13D0F">
      <w:pPr>
        <w:ind w:left="420"/>
        <w:rPr>
          <w:sz w:val="24"/>
          <w:szCs w:val="24"/>
        </w:rPr>
      </w:pPr>
      <w:r w:rsidRPr="00C5351C">
        <w:rPr>
          <w:rFonts w:hint="eastAsia"/>
          <w:sz w:val="24"/>
          <w:szCs w:val="24"/>
        </w:rPr>
        <w:t>对策：加开备用曝气机组，提高生物池运行水位，降低水量，适当降低回流量。</w:t>
      </w:r>
    </w:p>
    <w:p w:rsidR="00D13D0F" w:rsidRPr="00C5351C" w:rsidRDefault="00DC142E" w:rsidP="009668D7">
      <w:pPr>
        <w:numPr>
          <w:ilvl w:val="0"/>
          <w:numId w:val="7"/>
        </w:numPr>
        <w:rPr>
          <w:sz w:val="24"/>
          <w:szCs w:val="24"/>
        </w:rPr>
      </w:pPr>
      <w:r w:rsidRPr="00C5351C">
        <w:rPr>
          <w:rFonts w:hint="eastAsia"/>
          <w:sz w:val="24"/>
          <w:szCs w:val="24"/>
        </w:rPr>
        <w:t>水温严重偏低（低于</w:t>
      </w:r>
      <w:r w:rsidRPr="00C5351C">
        <w:rPr>
          <w:rFonts w:hint="eastAsia"/>
          <w:sz w:val="24"/>
          <w:szCs w:val="24"/>
        </w:rPr>
        <w:t>12</w:t>
      </w:r>
      <w:r w:rsidRPr="00C5351C">
        <w:rPr>
          <w:rFonts w:hint="eastAsia"/>
          <w:sz w:val="24"/>
          <w:szCs w:val="24"/>
        </w:rPr>
        <w:t>度）：</w:t>
      </w:r>
    </w:p>
    <w:p w:rsidR="00DC142E" w:rsidRPr="00C5351C" w:rsidRDefault="00DC142E" w:rsidP="00DC142E">
      <w:pPr>
        <w:ind w:left="420"/>
        <w:rPr>
          <w:sz w:val="24"/>
          <w:szCs w:val="24"/>
        </w:rPr>
      </w:pPr>
      <w:r w:rsidRPr="00C5351C">
        <w:rPr>
          <w:rFonts w:hint="eastAsia"/>
          <w:sz w:val="24"/>
          <w:szCs w:val="24"/>
        </w:rPr>
        <w:t>相应指标：出水氨氮较高。</w:t>
      </w:r>
    </w:p>
    <w:p w:rsidR="00DC142E" w:rsidRPr="00C5351C" w:rsidRDefault="00DC142E" w:rsidP="00DC142E">
      <w:pPr>
        <w:ind w:left="420"/>
        <w:rPr>
          <w:sz w:val="24"/>
          <w:szCs w:val="24"/>
        </w:rPr>
      </w:pPr>
      <w:r w:rsidRPr="00C5351C">
        <w:rPr>
          <w:rFonts w:hint="eastAsia"/>
          <w:sz w:val="24"/>
          <w:szCs w:val="24"/>
        </w:rPr>
        <w:t>对策：减少排泥，提高污泥浓度，适当降低水量。</w:t>
      </w:r>
    </w:p>
    <w:p w:rsidR="000512DB" w:rsidRPr="00C5351C" w:rsidRDefault="000512DB" w:rsidP="000512DB">
      <w:pPr>
        <w:rPr>
          <w:sz w:val="24"/>
          <w:szCs w:val="24"/>
        </w:rPr>
      </w:pPr>
    </w:p>
    <w:p w:rsidR="000512DB" w:rsidRPr="00C5351C" w:rsidRDefault="000512DB" w:rsidP="000512DB">
      <w:pPr>
        <w:rPr>
          <w:sz w:val="24"/>
          <w:szCs w:val="24"/>
        </w:rPr>
      </w:pPr>
      <w:r w:rsidRPr="00C5351C">
        <w:rPr>
          <w:rFonts w:hint="eastAsia"/>
          <w:sz w:val="24"/>
          <w:szCs w:val="24"/>
        </w:rPr>
        <w:t>反硝化不理想</w:t>
      </w:r>
    </w:p>
    <w:p w:rsidR="000512DB" w:rsidRPr="00C5351C" w:rsidRDefault="000512DB" w:rsidP="009668D7">
      <w:pPr>
        <w:numPr>
          <w:ilvl w:val="0"/>
          <w:numId w:val="8"/>
        </w:numPr>
        <w:rPr>
          <w:sz w:val="24"/>
          <w:szCs w:val="24"/>
        </w:rPr>
      </w:pPr>
      <w:r w:rsidRPr="00C5351C">
        <w:rPr>
          <w:rFonts w:hint="eastAsia"/>
          <w:sz w:val="24"/>
          <w:szCs w:val="24"/>
        </w:rPr>
        <w:t>碳源不足：</w:t>
      </w:r>
    </w:p>
    <w:p w:rsidR="000512DB" w:rsidRPr="00C5351C" w:rsidRDefault="000512DB" w:rsidP="000512DB">
      <w:pPr>
        <w:ind w:left="420"/>
        <w:rPr>
          <w:sz w:val="24"/>
          <w:szCs w:val="24"/>
        </w:rPr>
      </w:pPr>
      <w:r w:rsidRPr="00C5351C">
        <w:rPr>
          <w:rFonts w:hint="eastAsia"/>
          <w:sz w:val="24"/>
          <w:szCs w:val="24"/>
        </w:rPr>
        <w:t>指标：进水</w:t>
      </w:r>
      <w:r w:rsidRPr="00C5351C">
        <w:rPr>
          <w:rFonts w:hint="eastAsia"/>
          <w:sz w:val="24"/>
          <w:szCs w:val="24"/>
        </w:rPr>
        <w:t>COD</w:t>
      </w:r>
      <w:r w:rsidRPr="00C5351C">
        <w:rPr>
          <w:rFonts w:hint="eastAsia"/>
          <w:sz w:val="24"/>
          <w:szCs w:val="24"/>
        </w:rPr>
        <w:t>：</w:t>
      </w:r>
      <w:r w:rsidRPr="00C5351C">
        <w:rPr>
          <w:rFonts w:hint="eastAsia"/>
          <w:sz w:val="24"/>
          <w:szCs w:val="24"/>
        </w:rPr>
        <w:t>TN</w:t>
      </w:r>
      <w:r w:rsidRPr="00C5351C">
        <w:rPr>
          <w:rFonts w:hint="eastAsia"/>
          <w:sz w:val="24"/>
          <w:szCs w:val="24"/>
        </w:rPr>
        <w:t>＜</w:t>
      </w:r>
      <w:r w:rsidRPr="00C5351C">
        <w:rPr>
          <w:rFonts w:hint="eastAsia"/>
          <w:sz w:val="24"/>
          <w:szCs w:val="24"/>
        </w:rPr>
        <w:t>100</w:t>
      </w:r>
      <w:r w:rsidRPr="00C5351C">
        <w:rPr>
          <w:rFonts w:hint="eastAsia"/>
          <w:sz w:val="24"/>
          <w:szCs w:val="24"/>
        </w:rPr>
        <w:t>：</w:t>
      </w:r>
      <w:r w:rsidRPr="00C5351C">
        <w:rPr>
          <w:rFonts w:hint="eastAsia"/>
          <w:sz w:val="24"/>
          <w:szCs w:val="24"/>
        </w:rPr>
        <w:t>16</w:t>
      </w:r>
    </w:p>
    <w:p w:rsidR="000512DB" w:rsidRPr="00C5351C" w:rsidRDefault="000512DB" w:rsidP="000512DB">
      <w:pPr>
        <w:ind w:left="420"/>
        <w:rPr>
          <w:sz w:val="24"/>
          <w:szCs w:val="24"/>
        </w:rPr>
      </w:pPr>
      <w:r w:rsidRPr="00C5351C">
        <w:rPr>
          <w:rFonts w:hint="eastAsia"/>
          <w:sz w:val="24"/>
          <w:szCs w:val="24"/>
        </w:rPr>
        <w:t>对策：</w:t>
      </w:r>
      <w:r w:rsidR="001F062F" w:rsidRPr="00C5351C">
        <w:rPr>
          <w:rFonts w:hint="eastAsia"/>
          <w:sz w:val="24"/>
          <w:szCs w:val="24"/>
        </w:rPr>
        <w:t>双沟串联运行，保持进水沟</w:t>
      </w:r>
      <w:r w:rsidR="001F062F" w:rsidRPr="00C5351C">
        <w:rPr>
          <w:rFonts w:hint="eastAsia"/>
          <w:sz w:val="24"/>
          <w:szCs w:val="24"/>
        </w:rPr>
        <w:t>2</w:t>
      </w:r>
      <w:r w:rsidR="001F062F" w:rsidRPr="00C5351C">
        <w:rPr>
          <w:rFonts w:hint="eastAsia"/>
          <w:sz w:val="24"/>
          <w:szCs w:val="24"/>
        </w:rPr>
        <w:t>台对角转碟同时运行，每</w:t>
      </w:r>
      <w:r w:rsidR="001F062F" w:rsidRPr="00C5351C">
        <w:rPr>
          <w:rFonts w:hint="eastAsia"/>
          <w:sz w:val="24"/>
          <w:szCs w:val="24"/>
        </w:rPr>
        <w:t>4</w:t>
      </w:r>
      <w:r w:rsidR="001F062F" w:rsidRPr="00C5351C">
        <w:rPr>
          <w:rFonts w:hint="eastAsia"/>
          <w:sz w:val="24"/>
          <w:szCs w:val="24"/>
        </w:rPr>
        <w:t>小时轮换，视实际情况减少进水沟转碟至全关，将工艺改为倒置</w:t>
      </w:r>
      <w:r w:rsidR="001F062F" w:rsidRPr="00C5351C">
        <w:rPr>
          <w:rFonts w:hint="eastAsia"/>
          <w:sz w:val="24"/>
          <w:szCs w:val="24"/>
        </w:rPr>
        <w:t>A2/O</w:t>
      </w:r>
      <w:r w:rsidR="001F062F" w:rsidRPr="00C5351C">
        <w:rPr>
          <w:rFonts w:hint="eastAsia"/>
          <w:sz w:val="24"/>
          <w:szCs w:val="24"/>
        </w:rPr>
        <w:t>形式，同时适当增加污泥回流比。</w:t>
      </w:r>
    </w:p>
    <w:p w:rsidR="00DE02C6" w:rsidRPr="00C5351C" w:rsidRDefault="00BF29FB" w:rsidP="009668D7">
      <w:pPr>
        <w:numPr>
          <w:ilvl w:val="0"/>
          <w:numId w:val="8"/>
        </w:numPr>
        <w:rPr>
          <w:sz w:val="24"/>
          <w:szCs w:val="24"/>
        </w:rPr>
      </w:pPr>
      <w:r w:rsidRPr="00C5351C">
        <w:rPr>
          <w:rFonts w:hint="eastAsia"/>
          <w:sz w:val="24"/>
          <w:szCs w:val="24"/>
        </w:rPr>
        <w:t>DE</w:t>
      </w:r>
      <w:r w:rsidRPr="00C5351C">
        <w:rPr>
          <w:rFonts w:hint="eastAsia"/>
          <w:sz w:val="24"/>
          <w:szCs w:val="24"/>
        </w:rPr>
        <w:t>工艺时序设置不当：</w:t>
      </w:r>
    </w:p>
    <w:p w:rsidR="00BF29FB" w:rsidRPr="00C5351C" w:rsidRDefault="00BF29FB" w:rsidP="00BF29FB">
      <w:pPr>
        <w:ind w:left="420"/>
        <w:rPr>
          <w:sz w:val="24"/>
          <w:szCs w:val="24"/>
        </w:rPr>
      </w:pPr>
      <w:r w:rsidRPr="00C5351C">
        <w:rPr>
          <w:rFonts w:hint="eastAsia"/>
          <w:sz w:val="24"/>
          <w:szCs w:val="24"/>
        </w:rPr>
        <w:t>指标：好氧</w:t>
      </w:r>
      <w:r w:rsidRPr="00C5351C">
        <w:rPr>
          <w:rFonts w:hint="eastAsia"/>
          <w:sz w:val="24"/>
          <w:szCs w:val="24"/>
        </w:rPr>
        <w:t>/</w:t>
      </w:r>
      <w:r w:rsidRPr="00C5351C">
        <w:rPr>
          <w:rFonts w:hint="eastAsia"/>
          <w:sz w:val="24"/>
          <w:szCs w:val="24"/>
        </w:rPr>
        <w:t>缺氧时段时间较短，氨氮较低，总氮较高。</w:t>
      </w:r>
    </w:p>
    <w:p w:rsidR="00BF29FB" w:rsidRPr="00C5351C" w:rsidRDefault="00BF29FB" w:rsidP="00BF29FB">
      <w:pPr>
        <w:ind w:left="420"/>
        <w:rPr>
          <w:sz w:val="24"/>
          <w:szCs w:val="24"/>
        </w:rPr>
      </w:pPr>
      <w:r w:rsidRPr="00C5351C">
        <w:rPr>
          <w:rFonts w:hint="eastAsia"/>
          <w:sz w:val="24"/>
          <w:szCs w:val="24"/>
        </w:rPr>
        <w:t>对策：增加好氧</w:t>
      </w:r>
      <w:r w:rsidRPr="00C5351C">
        <w:rPr>
          <w:rFonts w:hint="eastAsia"/>
          <w:sz w:val="24"/>
          <w:szCs w:val="24"/>
        </w:rPr>
        <w:t>/</w:t>
      </w:r>
      <w:r w:rsidRPr="00C5351C">
        <w:rPr>
          <w:rFonts w:hint="eastAsia"/>
          <w:sz w:val="24"/>
          <w:szCs w:val="24"/>
        </w:rPr>
        <w:t>缺氧时段时间。</w:t>
      </w:r>
    </w:p>
    <w:p w:rsidR="00BF29FB" w:rsidRPr="00C5351C" w:rsidRDefault="00BF29FB" w:rsidP="00BF29FB">
      <w:pPr>
        <w:rPr>
          <w:sz w:val="24"/>
          <w:szCs w:val="24"/>
        </w:rPr>
      </w:pPr>
    </w:p>
    <w:p w:rsidR="00BF29FB" w:rsidRPr="00C5351C" w:rsidRDefault="00054E92" w:rsidP="00BF29FB">
      <w:pPr>
        <w:rPr>
          <w:sz w:val="24"/>
          <w:szCs w:val="24"/>
        </w:rPr>
      </w:pPr>
      <w:r w:rsidRPr="00C5351C">
        <w:rPr>
          <w:rFonts w:hint="eastAsia"/>
          <w:sz w:val="24"/>
          <w:szCs w:val="24"/>
        </w:rPr>
        <w:t>进水总氮过高（进水在线监测氨氮＞</w:t>
      </w:r>
      <w:r w:rsidRPr="00C5351C">
        <w:rPr>
          <w:rFonts w:hint="eastAsia"/>
          <w:sz w:val="24"/>
          <w:szCs w:val="24"/>
        </w:rPr>
        <w:t>40mg/L</w:t>
      </w:r>
      <w:r w:rsidRPr="00C5351C">
        <w:rPr>
          <w:rFonts w:hint="eastAsia"/>
          <w:sz w:val="24"/>
          <w:szCs w:val="24"/>
        </w:rPr>
        <w:t>）</w:t>
      </w:r>
    </w:p>
    <w:p w:rsidR="00054E92" w:rsidRPr="00C5351C" w:rsidRDefault="00054E92" w:rsidP="00BF29FB">
      <w:pPr>
        <w:rPr>
          <w:rFonts w:hint="eastAsia"/>
          <w:sz w:val="24"/>
          <w:szCs w:val="24"/>
        </w:rPr>
      </w:pPr>
      <w:r w:rsidRPr="00C5351C">
        <w:rPr>
          <w:rFonts w:hint="eastAsia"/>
          <w:sz w:val="24"/>
          <w:szCs w:val="24"/>
        </w:rPr>
        <w:t>对策：降低处理水量</w:t>
      </w:r>
    </w:p>
    <w:p w:rsidR="00C5351C" w:rsidRPr="00C5351C" w:rsidRDefault="00C5351C" w:rsidP="00BF29FB">
      <w:pPr>
        <w:rPr>
          <w:rFonts w:hint="eastAsia"/>
          <w:sz w:val="24"/>
          <w:szCs w:val="24"/>
        </w:rPr>
      </w:pPr>
    </w:p>
    <w:p w:rsidR="00C5351C" w:rsidRPr="00C5351C" w:rsidRDefault="00C5351C" w:rsidP="00BF29FB">
      <w:pPr>
        <w:rPr>
          <w:rFonts w:hint="eastAsia"/>
          <w:sz w:val="24"/>
          <w:szCs w:val="24"/>
        </w:rPr>
      </w:pPr>
    </w:p>
    <w:p w:rsidR="00C5351C" w:rsidRPr="00C5351C" w:rsidRDefault="00C5351C" w:rsidP="00BF29FB">
      <w:pPr>
        <w:rPr>
          <w:rFonts w:hint="eastAsia"/>
          <w:sz w:val="24"/>
          <w:szCs w:val="24"/>
        </w:rPr>
      </w:pPr>
    </w:p>
    <w:p w:rsidR="00C5351C" w:rsidRPr="00C5351C" w:rsidRDefault="00C5351C" w:rsidP="00BF29FB">
      <w:pPr>
        <w:rPr>
          <w:rFonts w:hint="eastAsia"/>
          <w:sz w:val="24"/>
          <w:szCs w:val="24"/>
        </w:rPr>
      </w:pPr>
    </w:p>
    <w:p w:rsidR="00C5351C" w:rsidRPr="00C5351C" w:rsidRDefault="00C5351C" w:rsidP="00BF29FB">
      <w:pPr>
        <w:rPr>
          <w:rFonts w:hint="eastAsia"/>
          <w:sz w:val="24"/>
          <w:szCs w:val="24"/>
        </w:rPr>
      </w:pPr>
    </w:p>
    <w:p w:rsidR="00C5351C" w:rsidRPr="00C5351C" w:rsidRDefault="00C5351C" w:rsidP="00BF29FB">
      <w:pPr>
        <w:rPr>
          <w:rFonts w:hint="eastAsia"/>
          <w:sz w:val="24"/>
          <w:szCs w:val="24"/>
        </w:rPr>
      </w:pPr>
    </w:p>
    <w:p w:rsidR="00C5351C" w:rsidRPr="00C5351C" w:rsidRDefault="00C5351C" w:rsidP="00BF29FB">
      <w:pPr>
        <w:rPr>
          <w:rFonts w:hint="eastAsia"/>
          <w:sz w:val="24"/>
          <w:szCs w:val="24"/>
        </w:rPr>
      </w:pPr>
    </w:p>
    <w:p w:rsidR="00C5351C" w:rsidRPr="00C5351C" w:rsidRDefault="00C5351C" w:rsidP="00BF29FB">
      <w:pPr>
        <w:rPr>
          <w:rFonts w:hint="eastAsia"/>
          <w:sz w:val="24"/>
          <w:szCs w:val="24"/>
        </w:rPr>
      </w:pPr>
    </w:p>
    <w:p w:rsidR="00C5351C" w:rsidRPr="00C5351C" w:rsidRDefault="00C5351C" w:rsidP="00C5351C">
      <w:pPr>
        <w:spacing w:line="360" w:lineRule="exact"/>
        <w:rPr>
          <w:rFonts w:ascii="宋体"/>
          <w:sz w:val="24"/>
          <w:szCs w:val="24"/>
        </w:rPr>
      </w:pPr>
      <w:r w:rsidRPr="00C5351C">
        <w:rPr>
          <w:rFonts w:ascii="宋体" w:hAnsi="宋体" w:hint="eastAsia"/>
          <w:sz w:val="24"/>
          <w:szCs w:val="24"/>
        </w:rPr>
        <w:t>负责人及联系方式：厂长</w:t>
      </w:r>
      <w:r w:rsidRPr="00C5351C">
        <w:rPr>
          <w:rFonts w:ascii="宋体" w:hAnsi="宋体"/>
          <w:sz w:val="24"/>
          <w:szCs w:val="24"/>
        </w:rPr>
        <w:t xml:space="preserve">       </w:t>
      </w:r>
      <w:r w:rsidRPr="00C5351C">
        <w:rPr>
          <w:rFonts w:ascii="宋体" w:hAnsi="宋体" w:hint="eastAsia"/>
          <w:sz w:val="24"/>
          <w:szCs w:val="24"/>
        </w:rPr>
        <w:t>车晖</w:t>
      </w:r>
      <w:r w:rsidRPr="00C5351C">
        <w:rPr>
          <w:rFonts w:ascii="宋体" w:hAnsi="宋体"/>
          <w:sz w:val="24"/>
          <w:szCs w:val="24"/>
        </w:rPr>
        <w:t xml:space="preserve">  13871279901</w:t>
      </w:r>
    </w:p>
    <w:p w:rsidR="00C5351C" w:rsidRPr="00C5351C" w:rsidRDefault="00C5351C" w:rsidP="00C5351C">
      <w:pPr>
        <w:spacing w:line="360" w:lineRule="exact"/>
        <w:ind w:firstLineChars="900" w:firstLine="2160"/>
        <w:rPr>
          <w:rFonts w:ascii="宋体"/>
          <w:sz w:val="24"/>
          <w:szCs w:val="24"/>
        </w:rPr>
      </w:pPr>
      <w:r w:rsidRPr="00C5351C">
        <w:rPr>
          <w:rFonts w:ascii="宋体" w:hAnsi="宋体" w:hint="eastAsia"/>
          <w:sz w:val="24"/>
          <w:szCs w:val="24"/>
        </w:rPr>
        <w:t>生技室主任</w:t>
      </w:r>
      <w:r w:rsidRPr="00C5351C">
        <w:rPr>
          <w:rFonts w:ascii="宋体" w:hAnsi="宋体"/>
          <w:sz w:val="24"/>
          <w:szCs w:val="24"/>
        </w:rPr>
        <w:t xml:space="preserve">  </w:t>
      </w:r>
      <w:r w:rsidRPr="00C5351C">
        <w:rPr>
          <w:rFonts w:ascii="宋体" w:hAnsi="宋体" w:hint="eastAsia"/>
          <w:sz w:val="24"/>
          <w:szCs w:val="24"/>
        </w:rPr>
        <w:t>李贝</w:t>
      </w:r>
      <w:r w:rsidRPr="00C5351C">
        <w:rPr>
          <w:rFonts w:ascii="宋体" w:hAnsi="宋体"/>
          <w:sz w:val="24"/>
          <w:szCs w:val="24"/>
        </w:rPr>
        <w:t xml:space="preserve">   18007120093</w:t>
      </w:r>
    </w:p>
    <w:p w:rsidR="00C5351C" w:rsidRPr="00C5351C" w:rsidRDefault="00C5351C" w:rsidP="00C5351C">
      <w:pPr>
        <w:spacing w:line="360" w:lineRule="exact"/>
        <w:ind w:firstLineChars="900" w:firstLine="2160"/>
        <w:rPr>
          <w:rFonts w:ascii="宋体"/>
          <w:sz w:val="24"/>
          <w:szCs w:val="24"/>
        </w:rPr>
      </w:pPr>
      <w:r w:rsidRPr="00C5351C">
        <w:rPr>
          <w:rFonts w:ascii="宋体" w:hAnsi="宋体" w:hint="eastAsia"/>
          <w:sz w:val="24"/>
          <w:szCs w:val="24"/>
        </w:rPr>
        <w:t>工艺管理员</w:t>
      </w:r>
      <w:r w:rsidRPr="00C5351C">
        <w:rPr>
          <w:rFonts w:ascii="宋体" w:hAnsi="宋体"/>
          <w:sz w:val="24"/>
          <w:szCs w:val="24"/>
        </w:rPr>
        <w:t xml:space="preserve">  </w:t>
      </w:r>
      <w:r w:rsidRPr="00C5351C">
        <w:rPr>
          <w:rFonts w:ascii="宋体" w:hAnsi="宋体" w:hint="eastAsia"/>
          <w:sz w:val="24"/>
          <w:szCs w:val="24"/>
        </w:rPr>
        <w:t>童杨群</w:t>
      </w:r>
      <w:r w:rsidRPr="00C5351C">
        <w:rPr>
          <w:rFonts w:ascii="宋体" w:hAnsi="宋体"/>
          <w:sz w:val="24"/>
          <w:szCs w:val="24"/>
        </w:rPr>
        <w:t xml:space="preserve"> 13638607740</w:t>
      </w:r>
    </w:p>
    <w:p w:rsidR="00C5351C" w:rsidRDefault="00C5351C" w:rsidP="00BF29FB">
      <w:pPr>
        <w:rPr>
          <w:rFonts w:hint="eastAsia"/>
          <w:sz w:val="28"/>
        </w:rPr>
      </w:pPr>
    </w:p>
    <w:p w:rsidR="00C5351C" w:rsidRPr="00C5351C" w:rsidRDefault="00C5351C" w:rsidP="00C5351C">
      <w:pPr>
        <w:jc w:val="left"/>
        <w:rPr>
          <w:rFonts w:hint="eastAsia"/>
          <w:b/>
          <w:sz w:val="28"/>
        </w:rPr>
      </w:pPr>
      <w:r w:rsidRPr="00C5351C">
        <w:rPr>
          <w:rFonts w:hint="eastAsia"/>
          <w:b/>
          <w:sz w:val="28"/>
        </w:rPr>
        <w:lastRenderedPageBreak/>
        <w:t>十一、化学除磷应急预案</w:t>
      </w:r>
    </w:p>
    <w:p w:rsidR="00C5351C" w:rsidRPr="00C5351C" w:rsidRDefault="00C5351C" w:rsidP="00C5351C">
      <w:pPr>
        <w:ind w:firstLine="540"/>
        <w:jc w:val="left"/>
        <w:rPr>
          <w:sz w:val="24"/>
          <w:szCs w:val="24"/>
        </w:rPr>
      </w:pPr>
      <w:r w:rsidRPr="00C5351C">
        <w:rPr>
          <w:rFonts w:hint="eastAsia"/>
          <w:sz w:val="24"/>
          <w:szCs w:val="24"/>
        </w:rPr>
        <w:t>汤逊湖厂所采用</w:t>
      </w:r>
      <w:r w:rsidRPr="00C5351C">
        <w:rPr>
          <w:rFonts w:hint="eastAsia"/>
          <w:sz w:val="24"/>
          <w:szCs w:val="24"/>
        </w:rPr>
        <w:t>PAC</w:t>
      </w:r>
      <w:r w:rsidRPr="00C5351C">
        <w:rPr>
          <w:rFonts w:hint="eastAsia"/>
          <w:sz w:val="24"/>
          <w:szCs w:val="24"/>
        </w:rPr>
        <w:t>为液态聚合氯化铝，有效铝含量为</w:t>
      </w:r>
      <w:r w:rsidRPr="00C5351C">
        <w:rPr>
          <w:rFonts w:hint="eastAsia"/>
          <w:sz w:val="24"/>
          <w:szCs w:val="24"/>
        </w:rPr>
        <w:t>6%</w:t>
      </w:r>
      <w:r w:rsidRPr="00C5351C">
        <w:rPr>
          <w:rFonts w:hint="eastAsia"/>
          <w:sz w:val="24"/>
          <w:szCs w:val="24"/>
        </w:rPr>
        <w:t>。当前加矾储药间未设置流量计、液位计等计量仪表，投加量暂依据储药池液位推算，</w:t>
      </w:r>
      <w:r w:rsidRPr="00C5351C">
        <w:rPr>
          <w:rFonts w:hint="eastAsia"/>
          <w:sz w:val="24"/>
          <w:szCs w:val="24"/>
        </w:rPr>
        <w:t>1</w:t>
      </w:r>
      <w:r w:rsidRPr="00C5351C">
        <w:rPr>
          <w:rFonts w:hint="eastAsia"/>
          <w:sz w:val="24"/>
          <w:szCs w:val="24"/>
        </w:rPr>
        <w:t>㎝约合</w:t>
      </w:r>
      <w:r w:rsidRPr="00C5351C">
        <w:rPr>
          <w:rFonts w:hint="eastAsia"/>
          <w:sz w:val="24"/>
          <w:szCs w:val="24"/>
        </w:rPr>
        <w:t>180kg</w:t>
      </w:r>
      <w:r w:rsidRPr="00C5351C">
        <w:rPr>
          <w:rFonts w:hint="eastAsia"/>
          <w:sz w:val="24"/>
          <w:szCs w:val="24"/>
        </w:rPr>
        <w:t>矾液。</w:t>
      </w:r>
    </w:p>
    <w:p w:rsidR="00C5351C" w:rsidRPr="00C5351C" w:rsidRDefault="00C5351C" w:rsidP="00C5351C">
      <w:pPr>
        <w:spacing w:line="0" w:lineRule="atLeast"/>
        <w:jc w:val="left"/>
        <w:rPr>
          <w:sz w:val="24"/>
          <w:szCs w:val="24"/>
        </w:rPr>
      </w:pPr>
      <w:r w:rsidRPr="00C5351C">
        <w:rPr>
          <w:rFonts w:hint="eastAsia"/>
          <w:sz w:val="24"/>
          <w:szCs w:val="24"/>
        </w:rPr>
        <w:t>投加设备：隔膜计量泵一台，最大投加量</w:t>
      </w:r>
      <w:r w:rsidRPr="00C5351C">
        <w:rPr>
          <w:rFonts w:hint="eastAsia"/>
          <w:sz w:val="24"/>
          <w:szCs w:val="24"/>
        </w:rPr>
        <w:t>400L/h</w:t>
      </w:r>
    </w:p>
    <w:p w:rsidR="00C5351C" w:rsidRPr="00C5351C" w:rsidRDefault="00C5351C" w:rsidP="00C5351C">
      <w:pPr>
        <w:spacing w:line="0" w:lineRule="atLeast"/>
        <w:jc w:val="left"/>
        <w:rPr>
          <w:sz w:val="24"/>
          <w:szCs w:val="24"/>
        </w:rPr>
      </w:pPr>
      <w:r w:rsidRPr="00C5351C">
        <w:rPr>
          <w:rFonts w:hint="eastAsia"/>
          <w:sz w:val="24"/>
          <w:szCs w:val="24"/>
        </w:rPr>
        <w:t>溶解池：长</w:t>
      </w:r>
      <w:r w:rsidRPr="00C5351C">
        <w:rPr>
          <w:rFonts w:hint="eastAsia"/>
          <w:sz w:val="24"/>
          <w:szCs w:val="24"/>
        </w:rPr>
        <w:t xml:space="preserve">1.6m   </w:t>
      </w:r>
      <w:r w:rsidRPr="00C5351C">
        <w:rPr>
          <w:rFonts w:hint="eastAsia"/>
          <w:sz w:val="24"/>
          <w:szCs w:val="24"/>
        </w:rPr>
        <w:t>宽</w:t>
      </w:r>
      <w:r w:rsidRPr="00C5351C">
        <w:rPr>
          <w:rFonts w:hint="eastAsia"/>
          <w:sz w:val="24"/>
          <w:szCs w:val="24"/>
        </w:rPr>
        <w:t xml:space="preserve">1.6m   </w:t>
      </w:r>
      <w:r w:rsidRPr="00C5351C">
        <w:rPr>
          <w:rFonts w:hint="eastAsia"/>
          <w:sz w:val="24"/>
          <w:szCs w:val="24"/>
        </w:rPr>
        <w:t>深</w:t>
      </w:r>
      <w:r w:rsidRPr="00C5351C">
        <w:rPr>
          <w:rFonts w:hint="eastAsia"/>
          <w:sz w:val="24"/>
          <w:szCs w:val="24"/>
        </w:rPr>
        <w:t>1.1m  2</w:t>
      </w:r>
      <w:r w:rsidRPr="00C5351C">
        <w:rPr>
          <w:rFonts w:hint="eastAsia"/>
          <w:sz w:val="24"/>
          <w:szCs w:val="24"/>
        </w:rPr>
        <w:t>座</w:t>
      </w:r>
    </w:p>
    <w:p w:rsidR="00C5351C" w:rsidRPr="00C5351C" w:rsidRDefault="00C5351C" w:rsidP="00C5351C">
      <w:pPr>
        <w:rPr>
          <w:b/>
          <w:sz w:val="24"/>
          <w:szCs w:val="24"/>
        </w:rPr>
      </w:pPr>
      <w:r w:rsidRPr="00C5351C">
        <w:rPr>
          <w:rFonts w:hint="eastAsia"/>
          <w:b/>
          <w:sz w:val="24"/>
          <w:szCs w:val="24"/>
        </w:rPr>
        <w:t>PAC</w:t>
      </w:r>
      <w:r w:rsidRPr="00C5351C">
        <w:rPr>
          <w:rFonts w:hint="eastAsia"/>
          <w:b/>
          <w:sz w:val="24"/>
          <w:szCs w:val="24"/>
        </w:rPr>
        <w:t>投加泵开泵条件：</w:t>
      </w:r>
    </w:p>
    <w:p w:rsidR="00C5351C" w:rsidRPr="00C5351C" w:rsidRDefault="00C5351C" w:rsidP="009668D7">
      <w:pPr>
        <w:pStyle w:val="a5"/>
        <w:numPr>
          <w:ilvl w:val="0"/>
          <w:numId w:val="10"/>
        </w:numPr>
        <w:ind w:firstLineChars="0"/>
        <w:rPr>
          <w:b/>
          <w:sz w:val="24"/>
          <w:szCs w:val="24"/>
        </w:rPr>
      </w:pPr>
      <w:r w:rsidRPr="00C5351C">
        <w:rPr>
          <w:rFonts w:hint="eastAsia"/>
          <w:b/>
          <w:sz w:val="24"/>
          <w:szCs w:val="24"/>
        </w:rPr>
        <w:t>进水在线监测</w:t>
      </w:r>
      <w:r w:rsidRPr="00C5351C">
        <w:rPr>
          <w:rFonts w:hint="eastAsia"/>
          <w:b/>
          <w:sz w:val="24"/>
          <w:szCs w:val="24"/>
        </w:rPr>
        <w:t>TP</w:t>
      </w:r>
      <w:r w:rsidRPr="00C5351C">
        <w:rPr>
          <w:rFonts w:hint="eastAsia"/>
          <w:b/>
          <w:sz w:val="24"/>
          <w:szCs w:val="24"/>
        </w:rPr>
        <w:t>值过高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0"/>
        <w:gridCol w:w="2841"/>
        <w:gridCol w:w="2841"/>
      </w:tblGrid>
      <w:tr w:rsidR="00C5351C" w:rsidRPr="00C5351C" w:rsidTr="00C5351C">
        <w:tc>
          <w:tcPr>
            <w:tcW w:w="2840" w:type="dxa"/>
            <w:vAlign w:val="center"/>
          </w:tcPr>
          <w:p w:rsidR="00C5351C" w:rsidRPr="00C5351C" w:rsidRDefault="00C5351C" w:rsidP="00C5351C">
            <w:pPr>
              <w:jc w:val="center"/>
              <w:rPr>
                <w:sz w:val="24"/>
                <w:szCs w:val="24"/>
              </w:rPr>
            </w:pPr>
            <w:r w:rsidRPr="00C5351C">
              <w:rPr>
                <w:rFonts w:hint="eastAsia"/>
                <w:sz w:val="24"/>
                <w:szCs w:val="24"/>
              </w:rPr>
              <w:t>进水</w:t>
            </w:r>
            <w:r w:rsidRPr="00C5351C">
              <w:rPr>
                <w:rFonts w:hint="eastAsia"/>
                <w:sz w:val="24"/>
                <w:szCs w:val="24"/>
              </w:rPr>
              <w:t>TP</w:t>
            </w:r>
            <w:r w:rsidRPr="00C5351C">
              <w:rPr>
                <w:rFonts w:hint="eastAsia"/>
                <w:sz w:val="24"/>
                <w:szCs w:val="24"/>
              </w:rPr>
              <w:t>值</w:t>
            </w:r>
            <w:r w:rsidRPr="00C5351C">
              <w:rPr>
                <w:rFonts w:hint="eastAsia"/>
                <w:sz w:val="24"/>
                <w:szCs w:val="24"/>
              </w:rPr>
              <w:t>mg/L</w:t>
            </w:r>
          </w:p>
        </w:tc>
        <w:tc>
          <w:tcPr>
            <w:tcW w:w="2841" w:type="dxa"/>
            <w:vAlign w:val="center"/>
          </w:tcPr>
          <w:p w:rsidR="00C5351C" w:rsidRPr="00C5351C" w:rsidRDefault="00C5351C" w:rsidP="00C5351C">
            <w:pPr>
              <w:jc w:val="center"/>
              <w:rPr>
                <w:sz w:val="24"/>
                <w:szCs w:val="24"/>
              </w:rPr>
            </w:pPr>
            <w:r w:rsidRPr="00C5351C">
              <w:rPr>
                <w:rFonts w:hint="eastAsia"/>
                <w:sz w:val="24"/>
                <w:szCs w:val="24"/>
              </w:rPr>
              <w:t>投加量</w:t>
            </w:r>
          </w:p>
        </w:tc>
        <w:tc>
          <w:tcPr>
            <w:tcW w:w="2841" w:type="dxa"/>
            <w:vAlign w:val="center"/>
          </w:tcPr>
          <w:p w:rsidR="00C5351C" w:rsidRPr="00C5351C" w:rsidRDefault="00C5351C" w:rsidP="00C5351C">
            <w:pPr>
              <w:jc w:val="center"/>
              <w:rPr>
                <w:sz w:val="24"/>
                <w:szCs w:val="24"/>
              </w:rPr>
            </w:pPr>
            <w:r w:rsidRPr="00C5351C">
              <w:rPr>
                <w:rFonts w:hint="eastAsia"/>
                <w:sz w:val="24"/>
                <w:szCs w:val="24"/>
              </w:rPr>
              <w:t>说明</w:t>
            </w:r>
          </w:p>
        </w:tc>
      </w:tr>
      <w:tr w:rsidR="00C5351C" w:rsidRPr="00C5351C" w:rsidTr="00C5351C">
        <w:tc>
          <w:tcPr>
            <w:tcW w:w="2840" w:type="dxa"/>
            <w:vAlign w:val="center"/>
          </w:tcPr>
          <w:p w:rsidR="00C5351C" w:rsidRPr="00C5351C" w:rsidRDefault="00C5351C" w:rsidP="00C5351C">
            <w:pPr>
              <w:jc w:val="center"/>
              <w:rPr>
                <w:sz w:val="24"/>
                <w:szCs w:val="24"/>
              </w:rPr>
            </w:pPr>
            <w:r w:rsidRPr="00C5351C">
              <w:rPr>
                <w:rFonts w:hint="eastAsia"/>
                <w:sz w:val="24"/>
                <w:szCs w:val="24"/>
              </w:rPr>
              <w:t>4.0</w:t>
            </w:r>
            <w:r w:rsidRPr="00C5351C">
              <w:rPr>
                <w:rFonts w:asciiTheme="minorEastAsia" w:hAnsiTheme="minorEastAsia" w:hint="eastAsia"/>
                <w:sz w:val="24"/>
                <w:szCs w:val="24"/>
              </w:rPr>
              <w:t>～4.5</w:t>
            </w:r>
          </w:p>
        </w:tc>
        <w:tc>
          <w:tcPr>
            <w:tcW w:w="2841" w:type="dxa"/>
            <w:vAlign w:val="center"/>
          </w:tcPr>
          <w:p w:rsidR="00C5351C" w:rsidRPr="00C5351C" w:rsidRDefault="00C5351C" w:rsidP="00C5351C">
            <w:pPr>
              <w:jc w:val="center"/>
              <w:rPr>
                <w:sz w:val="24"/>
                <w:szCs w:val="24"/>
              </w:rPr>
            </w:pPr>
            <w:r w:rsidRPr="00C5351C">
              <w:rPr>
                <w:rFonts w:hint="eastAsia"/>
                <w:sz w:val="24"/>
                <w:szCs w:val="24"/>
              </w:rPr>
              <w:t>3</w:t>
            </w:r>
            <w:r w:rsidRPr="00C5351C">
              <w:rPr>
                <w:rFonts w:hint="eastAsia"/>
                <w:sz w:val="24"/>
                <w:szCs w:val="24"/>
              </w:rPr>
              <w:t>厘米原液</w:t>
            </w:r>
          </w:p>
        </w:tc>
        <w:tc>
          <w:tcPr>
            <w:tcW w:w="2841" w:type="dxa"/>
            <w:vMerge w:val="restart"/>
            <w:vAlign w:val="center"/>
          </w:tcPr>
          <w:p w:rsidR="00C5351C" w:rsidRPr="00C5351C" w:rsidRDefault="00C5351C" w:rsidP="00C5351C">
            <w:pPr>
              <w:jc w:val="center"/>
              <w:rPr>
                <w:sz w:val="24"/>
                <w:szCs w:val="24"/>
              </w:rPr>
            </w:pPr>
            <w:r w:rsidRPr="00C5351C">
              <w:rPr>
                <w:rFonts w:hint="eastAsia"/>
                <w:sz w:val="24"/>
                <w:szCs w:val="24"/>
              </w:rPr>
              <w:t>依据汤逊湖厂</w:t>
            </w:r>
            <w:r w:rsidRPr="00C5351C">
              <w:rPr>
                <w:rFonts w:hint="eastAsia"/>
                <w:sz w:val="24"/>
                <w:szCs w:val="24"/>
              </w:rPr>
              <w:t>TP</w:t>
            </w:r>
            <w:r w:rsidRPr="00C5351C">
              <w:rPr>
                <w:rFonts w:hint="eastAsia"/>
                <w:sz w:val="24"/>
                <w:szCs w:val="24"/>
              </w:rPr>
              <w:t>设计</w:t>
            </w:r>
            <w:r w:rsidRPr="00C5351C">
              <w:rPr>
                <w:rFonts w:hint="eastAsia"/>
                <w:sz w:val="24"/>
                <w:szCs w:val="24"/>
              </w:rPr>
              <w:t>4mg/L</w:t>
            </w:r>
            <w:r w:rsidRPr="00C5351C">
              <w:rPr>
                <w:rFonts w:hint="eastAsia"/>
                <w:sz w:val="24"/>
                <w:szCs w:val="24"/>
              </w:rPr>
              <w:t>，通过启动预投矾，防止尾水</w:t>
            </w:r>
            <w:r w:rsidRPr="00C5351C">
              <w:rPr>
                <w:rFonts w:hint="eastAsia"/>
                <w:sz w:val="24"/>
                <w:szCs w:val="24"/>
              </w:rPr>
              <w:t>TP</w:t>
            </w:r>
            <w:r w:rsidRPr="00C5351C">
              <w:rPr>
                <w:rFonts w:hint="eastAsia"/>
                <w:sz w:val="24"/>
                <w:szCs w:val="24"/>
              </w:rPr>
              <w:t>陡然升高。启动投矾时间在峰值出现后</w:t>
            </w:r>
            <w:r w:rsidRPr="00C5351C">
              <w:rPr>
                <w:rFonts w:hint="eastAsia"/>
                <w:sz w:val="24"/>
                <w:szCs w:val="24"/>
              </w:rPr>
              <w:t>4</w:t>
            </w:r>
            <w:r w:rsidRPr="00C5351C">
              <w:rPr>
                <w:rFonts w:hint="eastAsia"/>
                <w:sz w:val="24"/>
                <w:szCs w:val="24"/>
              </w:rPr>
              <w:t>小时左右进行。</w:t>
            </w:r>
          </w:p>
        </w:tc>
      </w:tr>
      <w:tr w:rsidR="00C5351C" w:rsidRPr="00C5351C" w:rsidTr="00C5351C">
        <w:tc>
          <w:tcPr>
            <w:tcW w:w="2840" w:type="dxa"/>
            <w:vAlign w:val="center"/>
          </w:tcPr>
          <w:p w:rsidR="00C5351C" w:rsidRPr="00C5351C" w:rsidRDefault="00C5351C" w:rsidP="00C5351C">
            <w:pPr>
              <w:jc w:val="center"/>
              <w:rPr>
                <w:sz w:val="24"/>
                <w:szCs w:val="24"/>
              </w:rPr>
            </w:pPr>
            <w:r w:rsidRPr="00C5351C">
              <w:rPr>
                <w:rFonts w:hint="eastAsia"/>
                <w:sz w:val="24"/>
                <w:szCs w:val="24"/>
              </w:rPr>
              <w:t>4.5</w:t>
            </w:r>
            <w:r w:rsidRPr="00C5351C">
              <w:rPr>
                <w:rFonts w:asciiTheme="minorEastAsia" w:hAnsiTheme="minorEastAsia" w:hint="eastAsia"/>
                <w:sz w:val="24"/>
                <w:szCs w:val="24"/>
              </w:rPr>
              <w:t>～5.0</w:t>
            </w:r>
          </w:p>
        </w:tc>
        <w:tc>
          <w:tcPr>
            <w:tcW w:w="2841" w:type="dxa"/>
            <w:vAlign w:val="center"/>
          </w:tcPr>
          <w:p w:rsidR="00C5351C" w:rsidRPr="00C5351C" w:rsidRDefault="00C5351C" w:rsidP="00C5351C">
            <w:pPr>
              <w:jc w:val="center"/>
              <w:rPr>
                <w:sz w:val="24"/>
                <w:szCs w:val="24"/>
              </w:rPr>
            </w:pPr>
            <w:r w:rsidRPr="00C5351C">
              <w:rPr>
                <w:rFonts w:hint="eastAsia"/>
                <w:sz w:val="24"/>
                <w:szCs w:val="24"/>
              </w:rPr>
              <w:t>5</w:t>
            </w:r>
            <w:r w:rsidRPr="00C5351C">
              <w:rPr>
                <w:rFonts w:hint="eastAsia"/>
                <w:sz w:val="24"/>
                <w:szCs w:val="24"/>
              </w:rPr>
              <w:t>厘米原液</w:t>
            </w:r>
          </w:p>
        </w:tc>
        <w:tc>
          <w:tcPr>
            <w:tcW w:w="2841" w:type="dxa"/>
            <w:vMerge/>
            <w:vAlign w:val="center"/>
          </w:tcPr>
          <w:p w:rsidR="00C5351C" w:rsidRPr="00C5351C" w:rsidRDefault="00C5351C" w:rsidP="00C5351C">
            <w:pPr>
              <w:jc w:val="center"/>
              <w:rPr>
                <w:sz w:val="24"/>
                <w:szCs w:val="24"/>
              </w:rPr>
            </w:pPr>
          </w:p>
        </w:tc>
      </w:tr>
      <w:tr w:rsidR="00C5351C" w:rsidRPr="00C5351C" w:rsidTr="00C5351C">
        <w:tc>
          <w:tcPr>
            <w:tcW w:w="2840" w:type="dxa"/>
            <w:vAlign w:val="center"/>
          </w:tcPr>
          <w:p w:rsidR="00C5351C" w:rsidRPr="00C5351C" w:rsidRDefault="00C5351C" w:rsidP="00C5351C">
            <w:pPr>
              <w:jc w:val="center"/>
              <w:rPr>
                <w:sz w:val="24"/>
                <w:szCs w:val="24"/>
              </w:rPr>
            </w:pPr>
            <w:r w:rsidRPr="00C5351C">
              <w:rPr>
                <w:rFonts w:hint="eastAsia"/>
                <w:sz w:val="24"/>
                <w:szCs w:val="24"/>
              </w:rPr>
              <w:t>&gt;5.0</w:t>
            </w:r>
          </w:p>
        </w:tc>
        <w:tc>
          <w:tcPr>
            <w:tcW w:w="2841" w:type="dxa"/>
            <w:vAlign w:val="center"/>
          </w:tcPr>
          <w:p w:rsidR="00C5351C" w:rsidRPr="00C5351C" w:rsidRDefault="00C5351C" w:rsidP="00C5351C">
            <w:pPr>
              <w:jc w:val="center"/>
              <w:rPr>
                <w:sz w:val="24"/>
                <w:szCs w:val="24"/>
              </w:rPr>
            </w:pPr>
            <w:r w:rsidRPr="00C5351C">
              <w:rPr>
                <w:rFonts w:hint="eastAsia"/>
                <w:sz w:val="24"/>
                <w:szCs w:val="24"/>
              </w:rPr>
              <w:t>7</w:t>
            </w:r>
            <w:r w:rsidRPr="00C5351C">
              <w:rPr>
                <w:rFonts w:hint="eastAsia"/>
                <w:sz w:val="24"/>
                <w:szCs w:val="24"/>
              </w:rPr>
              <w:t>厘米原液</w:t>
            </w:r>
          </w:p>
        </w:tc>
        <w:tc>
          <w:tcPr>
            <w:tcW w:w="2841" w:type="dxa"/>
            <w:vMerge/>
            <w:vAlign w:val="center"/>
          </w:tcPr>
          <w:p w:rsidR="00C5351C" w:rsidRPr="00C5351C" w:rsidRDefault="00C5351C" w:rsidP="00C535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351C" w:rsidRPr="00C5351C" w:rsidRDefault="00C5351C" w:rsidP="009668D7">
      <w:pPr>
        <w:pStyle w:val="a5"/>
        <w:numPr>
          <w:ilvl w:val="0"/>
          <w:numId w:val="10"/>
        </w:numPr>
        <w:ind w:firstLineChars="0"/>
        <w:rPr>
          <w:b/>
          <w:sz w:val="24"/>
          <w:szCs w:val="24"/>
        </w:rPr>
      </w:pPr>
      <w:r w:rsidRPr="00C5351C">
        <w:rPr>
          <w:rFonts w:hint="eastAsia"/>
          <w:b/>
          <w:sz w:val="24"/>
          <w:szCs w:val="24"/>
        </w:rPr>
        <w:t>尾水监测</w:t>
      </w:r>
      <w:r w:rsidRPr="00C5351C">
        <w:rPr>
          <w:rFonts w:hint="eastAsia"/>
          <w:b/>
          <w:sz w:val="24"/>
          <w:szCs w:val="24"/>
        </w:rPr>
        <w:t>TP</w:t>
      </w:r>
      <w:r w:rsidRPr="00C5351C">
        <w:rPr>
          <w:rFonts w:hint="eastAsia"/>
          <w:b/>
          <w:sz w:val="24"/>
          <w:szCs w:val="24"/>
        </w:rPr>
        <w:t>值过高或上涨幅度过大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0"/>
        <w:gridCol w:w="2841"/>
        <w:gridCol w:w="2841"/>
      </w:tblGrid>
      <w:tr w:rsidR="00C5351C" w:rsidRPr="00C5351C" w:rsidTr="00C5351C">
        <w:tc>
          <w:tcPr>
            <w:tcW w:w="2840" w:type="dxa"/>
            <w:vAlign w:val="center"/>
          </w:tcPr>
          <w:p w:rsidR="00C5351C" w:rsidRPr="00C5351C" w:rsidRDefault="00C5351C" w:rsidP="00C5351C">
            <w:pPr>
              <w:jc w:val="center"/>
              <w:rPr>
                <w:sz w:val="24"/>
                <w:szCs w:val="24"/>
              </w:rPr>
            </w:pPr>
            <w:r w:rsidRPr="00C5351C">
              <w:rPr>
                <w:rFonts w:hint="eastAsia"/>
                <w:sz w:val="24"/>
                <w:szCs w:val="24"/>
              </w:rPr>
              <w:t>尾水</w:t>
            </w:r>
            <w:r w:rsidRPr="00C5351C">
              <w:rPr>
                <w:rFonts w:hint="eastAsia"/>
                <w:sz w:val="24"/>
                <w:szCs w:val="24"/>
              </w:rPr>
              <w:t>TP</w:t>
            </w:r>
            <w:r w:rsidRPr="00C5351C">
              <w:rPr>
                <w:rFonts w:hint="eastAsia"/>
                <w:sz w:val="24"/>
                <w:szCs w:val="24"/>
              </w:rPr>
              <w:t>值</w:t>
            </w:r>
            <w:r w:rsidRPr="00C5351C">
              <w:rPr>
                <w:rFonts w:hint="eastAsia"/>
                <w:sz w:val="24"/>
                <w:szCs w:val="24"/>
              </w:rPr>
              <w:t>mg/L</w:t>
            </w:r>
          </w:p>
        </w:tc>
        <w:tc>
          <w:tcPr>
            <w:tcW w:w="2841" w:type="dxa"/>
            <w:vAlign w:val="center"/>
          </w:tcPr>
          <w:p w:rsidR="00C5351C" w:rsidRPr="00C5351C" w:rsidRDefault="00C5351C" w:rsidP="00C5351C">
            <w:pPr>
              <w:jc w:val="center"/>
              <w:rPr>
                <w:sz w:val="24"/>
                <w:szCs w:val="24"/>
              </w:rPr>
            </w:pPr>
            <w:r w:rsidRPr="00C5351C">
              <w:rPr>
                <w:rFonts w:hint="eastAsia"/>
                <w:sz w:val="24"/>
                <w:szCs w:val="24"/>
              </w:rPr>
              <w:t>投加方式</w:t>
            </w:r>
          </w:p>
        </w:tc>
        <w:tc>
          <w:tcPr>
            <w:tcW w:w="2841" w:type="dxa"/>
            <w:vAlign w:val="center"/>
          </w:tcPr>
          <w:p w:rsidR="00C5351C" w:rsidRPr="00C5351C" w:rsidRDefault="00C5351C" w:rsidP="00C5351C">
            <w:pPr>
              <w:jc w:val="center"/>
              <w:rPr>
                <w:sz w:val="24"/>
                <w:szCs w:val="24"/>
              </w:rPr>
            </w:pPr>
            <w:r w:rsidRPr="00C5351C">
              <w:rPr>
                <w:rFonts w:hint="eastAsia"/>
                <w:sz w:val="24"/>
                <w:szCs w:val="24"/>
              </w:rPr>
              <w:t>说明</w:t>
            </w:r>
          </w:p>
        </w:tc>
      </w:tr>
      <w:tr w:rsidR="00C5351C" w:rsidRPr="00C5351C" w:rsidTr="00C5351C">
        <w:tc>
          <w:tcPr>
            <w:tcW w:w="2840" w:type="dxa"/>
            <w:vAlign w:val="center"/>
          </w:tcPr>
          <w:p w:rsidR="00C5351C" w:rsidRPr="00C5351C" w:rsidRDefault="00C5351C" w:rsidP="00C5351C">
            <w:pPr>
              <w:jc w:val="center"/>
              <w:rPr>
                <w:sz w:val="24"/>
                <w:szCs w:val="24"/>
              </w:rPr>
            </w:pPr>
            <w:r w:rsidRPr="00C5351C">
              <w:rPr>
                <w:rFonts w:hint="eastAsia"/>
                <w:sz w:val="24"/>
                <w:szCs w:val="24"/>
              </w:rPr>
              <w:t>0.6</w:t>
            </w:r>
            <w:r w:rsidRPr="00C5351C">
              <w:rPr>
                <w:rFonts w:asciiTheme="minorEastAsia" w:hAnsiTheme="minorEastAsia" w:hint="eastAsia"/>
                <w:sz w:val="24"/>
                <w:szCs w:val="24"/>
              </w:rPr>
              <w:t>～0.8</w:t>
            </w:r>
          </w:p>
        </w:tc>
        <w:tc>
          <w:tcPr>
            <w:tcW w:w="2841" w:type="dxa"/>
            <w:vAlign w:val="center"/>
          </w:tcPr>
          <w:p w:rsidR="00C5351C" w:rsidRPr="00C5351C" w:rsidRDefault="00C5351C" w:rsidP="00C5351C">
            <w:pPr>
              <w:jc w:val="center"/>
              <w:rPr>
                <w:sz w:val="24"/>
                <w:szCs w:val="24"/>
              </w:rPr>
            </w:pPr>
            <w:r w:rsidRPr="00C5351C">
              <w:rPr>
                <w:rFonts w:hint="eastAsia"/>
                <w:sz w:val="24"/>
                <w:szCs w:val="24"/>
              </w:rPr>
              <w:t>投加调节池内残夜</w:t>
            </w:r>
          </w:p>
        </w:tc>
        <w:tc>
          <w:tcPr>
            <w:tcW w:w="2841" w:type="dxa"/>
            <w:vMerge w:val="restart"/>
            <w:vAlign w:val="center"/>
          </w:tcPr>
          <w:p w:rsidR="00C5351C" w:rsidRPr="00C5351C" w:rsidRDefault="00C5351C" w:rsidP="00C5351C">
            <w:pPr>
              <w:jc w:val="center"/>
              <w:rPr>
                <w:sz w:val="24"/>
                <w:szCs w:val="24"/>
              </w:rPr>
            </w:pPr>
            <w:r w:rsidRPr="00C5351C">
              <w:rPr>
                <w:rFonts w:hint="eastAsia"/>
                <w:sz w:val="24"/>
                <w:szCs w:val="24"/>
              </w:rPr>
              <w:t>隔膜泵开启刻度值，依据尾水</w:t>
            </w:r>
            <w:r w:rsidRPr="00C5351C">
              <w:rPr>
                <w:rFonts w:hint="eastAsia"/>
                <w:sz w:val="24"/>
                <w:szCs w:val="24"/>
              </w:rPr>
              <w:t>TP</w:t>
            </w:r>
            <w:r w:rsidRPr="00C5351C">
              <w:rPr>
                <w:rFonts w:hint="eastAsia"/>
                <w:sz w:val="24"/>
                <w:szCs w:val="24"/>
              </w:rPr>
              <w:t>值自行调节</w:t>
            </w:r>
          </w:p>
        </w:tc>
      </w:tr>
      <w:tr w:rsidR="00C5351C" w:rsidRPr="00C5351C" w:rsidTr="00C5351C">
        <w:tc>
          <w:tcPr>
            <w:tcW w:w="2840" w:type="dxa"/>
            <w:vAlign w:val="center"/>
          </w:tcPr>
          <w:p w:rsidR="00C5351C" w:rsidRPr="00C5351C" w:rsidRDefault="00C5351C" w:rsidP="00C5351C">
            <w:pPr>
              <w:jc w:val="center"/>
              <w:rPr>
                <w:sz w:val="24"/>
                <w:szCs w:val="24"/>
              </w:rPr>
            </w:pPr>
            <w:r w:rsidRPr="00C5351C">
              <w:rPr>
                <w:rFonts w:hint="eastAsia"/>
                <w:sz w:val="24"/>
                <w:szCs w:val="24"/>
              </w:rPr>
              <w:t>&gt;0.8</w:t>
            </w:r>
          </w:p>
        </w:tc>
        <w:tc>
          <w:tcPr>
            <w:tcW w:w="2841" w:type="dxa"/>
            <w:vAlign w:val="center"/>
          </w:tcPr>
          <w:p w:rsidR="00C5351C" w:rsidRPr="00C5351C" w:rsidRDefault="00C5351C" w:rsidP="00C5351C">
            <w:pPr>
              <w:jc w:val="center"/>
              <w:rPr>
                <w:sz w:val="24"/>
                <w:szCs w:val="24"/>
              </w:rPr>
            </w:pPr>
            <w:r w:rsidRPr="00C5351C">
              <w:rPr>
                <w:rFonts w:hint="eastAsia"/>
                <w:sz w:val="24"/>
                <w:szCs w:val="24"/>
              </w:rPr>
              <w:t>3</w:t>
            </w:r>
            <w:r w:rsidRPr="00C5351C">
              <w:rPr>
                <w:rFonts w:hint="eastAsia"/>
                <w:sz w:val="24"/>
                <w:szCs w:val="24"/>
              </w:rPr>
              <w:t>厘米原液并观察</w:t>
            </w:r>
          </w:p>
        </w:tc>
        <w:tc>
          <w:tcPr>
            <w:tcW w:w="2841" w:type="dxa"/>
            <w:vMerge/>
            <w:vAlign w:val="center"/>
          </w:tcPr>
          <w:p w:rsidR="00C5351C" w:rsidRPr="00C5351C" w:rsidRDefault="00C5351C" w:rsidP="00C5351C">
            <w:pPr>
              <w:jc w:val="center"/>
              <w:rPr>
                <w:sz w:val="24"/>
                <w:szCs w:val="24"/>
              </w:rPr>
            </w:pPr>
          </w:p>
        </w:tc>
      </w:tr>
      <w:tr w:rsidR="00C5351C" w:rsidRPr="00C5351C" w:rsidTr="00C5351C">
        <w:tc>
          <w:tcPr>
            <w:tcW w:w="2840" w:type="dxa"/>
            <w:vAlign w:val="center"/>
          </w:tcPr>
          <w:p w:rsidR="00C5351C" w:rsidRPr="00C5351C" w:rsidRDefault="00C5351C" w:rsidP="00C5351C">
            <w:pPr>
              <w:jc w:val="center"/>
              <w:rPr>
                <w:sz w:val="24"/>
                <w:szCs w:val="24"/>
              </w:rPr>
            </w:pPr>
            <w:r w:rsidRPr="00C5351C">
              <w:rPr>
                <w:rFonts w:hint="eastAsia"/>
                <w:sz w:val="24"/>
                <w:szCs w:val="24"/>
              </w:rPr>
              <w:t>&gt;1.0</w:t>
            </w:r>
          </w:p>
        </w:tc>
        <w:tc>
          <w:tcPr>
            <w:tcW w:w="2841" w:type="dxa"/>
            <w:vAlign w:val="center"/>
          </w:tcPr>
          <w:p w:rsidR="00C5351C" w:rsidRPr="00C5351C" w:rsidRDefault="00C5351C" w:rsidP="00C5351C">
            <w:pPr>
              <w:jc w:val="center"/>
              <w:rPr>
                <w:sz w:val="24"/>
                <w:szCs w:val="24"/>
              </w:rPr>
            </w:pPr>
            <w:r w:rsidRPr="00C5351C">
              <w:rPr>
                <w:rFonts w:hint="eastAsia"/>
                <w:sz w:val="24"/>
                <w:szCs w:val="24"/>
              </w:rPr>
              <w:t>7</w:t>
            </w:r>
            <w:r w:rsidRPr="00C5351C">
              <w:rPr>
                <w:rFonts w:hint="eastAsia"/>
                <w:sz w:val="24"/>
                <w:szCs w:val="24"/>
              </w:rPr>
              <w:t>厘米原液并观察</w:t>
            </w:r>
          </w:p>
        </w:tc>
        <w:tc>
          <w:tcPr>
            <w:tcW w:w="2841" w:type="dxa"/>
            <w:vMerge/>
            <w:vAlign w:val="center"/>
          </w:tcPr>
          <w:p w:rsidR="00C5351C" w:rsidRPr="00C5351C" w:rsidRDefault="00C5351C" w:rsidP="00C5351C">
            <w:pPr>
              <w:jc w:val="center"/>
              <w:rPr>
                <w:sz w:val="24"/>
                <w:szCs w:val="24"/>
              </w:rPr>
            </w:pPr>
          </w:p>
        </w:tc>
      </w:tr>
      <w:tr w:rsidR="00C5351C" w:rsidRPr="00C5351C" w:rsidTr="00C5351C">
        <w:tc>
          <w:tcPr>
            <w:tcW w:w="2840" w:type="dxa"/>
            <w:vAlign w:val="center"/>
          </w:tcPr>
          <w:p w:rsidR="00C5351C" w:rsidRPr="00C5351C" w:rsidRDefault="00C5351C" w:rsidP="00C5351C">
            <w:pPr>
              <w:jc w:val="center"/>
              <w:rPr>
                <w:b/>
                <w:sz w:val="24"/>
                <w:szCs w:val="24"/>
              </w:rPr>
            </w:pPr>
            <w:r w:rsidRPr="00C5351C">
              <w:rPr>
                <w:rFonts w:hint="eastAsia"/>
                <w:b/>
                <w:sz w:val="24"/>
                <w:szCs w:val="24"/>
              </w:rPr>
              <w:t>每小时涨幅超</w:t>
            </w:r>
            <w:r w:rsidRPr="00C5351C">
              <w:rPr>
                <w:rFonts w:hint="eastAsia"/>
                <w:b/>
                <w:sz w:val="24"/>
                <w:szCs w:val="24"/>
              </w:rPr>
              <w:t>0.2</w:t>
            </w:r>
          </w:p>
        </w:tc>
        <w:tc>
          <w:tcPr>
            <w:tcW w:w="2841" w:type="dxa"/>
            <w:vAlign w:val="center"/>
          </w:tcPr>
          <w:p w:rsidR="00C5351C" w:rsidRPr="00C5351C" w:rsidRDefault="00C5351C" w:rsidP="00C5351C">
            <w:pPr>
              <w:jc w:val="center"/>
              <w:rPr>
                <w:sz w:val="24"/>
                <w:szCs w:val="24"/>
              </w:rPr>
            </w:pPr>
            <w:r w:rsidRPr="00C5351C">
              <w:rPr>
                <w:rFonts w:hint="eastAsia"/>
                <w:sz w:val="24"/>
                <w:szCs w:val="24"/>
              </w:rPr>
              <w:t>7</w:t>
            </w:r>
            <w:r w:rsidRPr="00C5351C">
              <w:rPr>
                <w:rFonts w:hint="eastAsia"/>
                <w:sz w:val="24"/>
                <w:szCs w:val="24"/>
              </w:rPr>
              <w:t>厘米原液并观察</w:t>
            </w:r>
          </w:p>
        </w:tc>
        <w:tc>
          <w:tcPr>
            <w:tcW w:w="2841" w:type="dxa"/>
            <w:vMerge/>
            <w:vAlign w:val="center"/>
          </w:tcPr>
          <w:p w:rsidR="00C5351C" w:rsidRPr="00C5351C" w:rsidRDefault="00C5351C" w:rsidP="00C535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351C" w:rsidRPr="00C5351C" w:rsidRDefault="00C5351C" w:rsidP="009668D7">
      <w:pPr>
        <w:pStyle w:val="a5"/>
        <w:numPr>
          <w:ilvl w:val="0"/>
          <w:numId w:val="10"/>
        </w:numPr>
        <w:ind w:firstLineChars="0"/>
        <w:rPr>
          <w:b/>
          <w:sz w:val="24"/>
          <w:szCs w:val="24"/>
        </w:rPr>
      </w:pPr>
      <w:r w:rsidRPr="00C5351C">
        <w:rPr>
          <w:rFonts w:hint="eastAsia"/>
          <w:b/>
          <w:sz w:val="24"/>
          <w:szCs w:val="24"/>
        </w:rPr>
        <w:t>停产恢复</w:t>
      </w:r>
    </w:p>
    <w:p w:rsidR="00C5351C" w:rsidRPr="00C5351C" w:rsidRDefault="00C5351C" w:rsidP="00C5351C">
      <w:pPr>
        <w:ind w:firstLineChars="200" w:firstLine="480"/>
        <w:rPr>
          <w:sz w:val="24"/>
          <w:szCs w:val="24"/>
        </w:rPr>
      </w:pPr>
      <w:r w:rsidRPr="00C5351C">
        <w:rPr>
          <w:rFonts w:hint="eastAsia"/>
          <w:sz w:val="24"/>
          <w:szCs w:val="24"/>
        </w:rPr>
        <w:t>为防止二沉池厌氧释磷，恢复进水前投加</w:t>
      </w:r>
      <w:r w:rsidRPr="00C5351C">
        <w:rPr>
          <w:rFonts w:hint="eastAsia"/>
          <w:sz w:val="24"/>
          <w:szCs w:val="24"/>
        </w:rPr>
        <w:t>3</w:t>
      </w:r>
      <w:r w:rsidRPr="00C5351C">
        <w:rPr>
          <w:rFonts w:hint="eastAsia"/>
          <w:sz w:val="24"/>
          <w:szCs w:val="24"/>
        </w:rPr>
        <w:t>厘米原液，依据尾水</w:t>
      </w:r>
      <w:r w:rsidRPr="00C5351C">
        <w:rPr>
          <w:rFonts w:hint="eastAsia"/>
          <w:sz w:val="24"/>
          <w:szCs w:val="24"/>
        </w:rPr>
        <w:t>TP</w:t>
      </w:r>
      <w:r w:rsidRPr="00C5351C">
        <w:rPr>
          <w:rFonts w:hint="eastAsia"/>
          <w:sz w:val="24"/>
          <w:szCs w:val="24"/>
        </w:rPr>
        <w:t>值进行相应调整。</w:t>
      </w:r>
    </w:p>
    <w:p w:rsidR="00C5351C" w:rsidRPr="00C5351C" w:rsidRDefault="00C5351C" w:rsidP="00C5351C">
      <w:pPr>
        <w:rPr>
          <w:sz w:val="24"/>
          <w:szCs w:val="24"/>
        </w:rPr>
      </w:pPr>
      <w:r w:rsidRPr="00C5351C">
        <w:rPr>
          <w:rFonts w:hint="eastAsia"/>
          <w:b/>
          <w:sz w:val="24"/>
          <w:szCs w:val="24"/>
        </w:rPr>
        <w:t>PAC</w:t>
      </w:r>
      <w:r w:rsidRPr="00C5351C">
        <w:rPr>
          <w:rFonts w:hint="eastAsia"/>
          <w:b/>
          <w:sz w:val="24"/>
          <w:szCs w:val="24"/>
        </w:rPr>
        <w:t>投加泵关泵条件：</w:t>
      </w:r>
      <w:r w:rsidRPr="00C5351C">
        <w:rPr>
          <w:rFonts w:hint="eastAsia"/>
          <w:sz w:val="24"/>
          <w:szCs w:val="24"/>
        </w:rPr>
        <w:t>尾水</w:t>
      </w:r>
      <w:r w:rsidRPr="00C5351C">
        <w:rPr>
          <w:rFonts w:hint="eastAsia"/>
          <w:sz w:val="24"/>
          <w:szCs w:val="24"/>
        </w:rPr>
        <w:t>TP</w:t>
      </w:r>
      <w:r w:rsidRPr="00C5351C">
        <w:rPr>
          <w:rFonts w:hint="eastAsia"/>
          <w:sz w:val="24"/>
          <w:szCs w:val="24"/>
        </w:rPr>
        <w:t>值</w:t>
      </w:r>
      <w:r w:rsidRPr="00C5351C">
        <w:rPr>
          <w:rFonts w:hint="eastAsia"/>
          <w:sz w:val="24"/>
          <w:szCs w:val="24"/>
        </w:rPr>
        <w:t>&lt;0.6mg/L</w:t>
      </w:r>
    </w:p>
    <w:p w:rsidR="00C5351C" w:rsidRPr="00C5351C" w:rsidRDefault="00C5351C" w:rsidP="00C5351C">
      <w:pPr>
        <w:rPr>
          <w:sz w:val="24"/>
          <w:szCs w:val="24"/>
        </w:rPr>
      </w:pPr>
      <w:r w:rsidRPr="00C5351C">
        <w:rPr>
          <w:rFonts w:hint="eastAsia"/>
          <w:sz w:val="24"/>
          <w:szCs w:val="24"/>
        </w:rPr>
        <w:t>每次关泵后必须将两溶解池补充自来水至</w:t>
      </w:r>
      <w:r w:rsidRPr="00C5351C">
        <w:rPr>
          <w:rFonts w:hint="eastAsia"/>
          <w:sz w:val="24"/>
          <w:szCs w:val="24"/>
        </w:rPr>
        <w:t>0.7m</w:t>
      </w:r>
      <w:r w:rsidRPr="00C5351C">
        <w:rPr>
          <w:rFonts w:hint="eastAsia"/>
          <w:sz w:val="24"/>
          <w:szCs w:val="24"/>
        </w:rPr>
        <w:t>左右</w:t>
      </w:r>
    </w:p>
    <w:p w:rsidR="00C5351C" w:rsidRPr="00C5351C" w:rsidRDefault="00C5351C" w:rsidP="00BF29FB">
      <w:pPr>
        <w:rPr>
          <w:rFonts w:hint="eastAsia"/>
          <w:sz w:val="24"/>
          <w:szCs w:val="24"/>
        </w:rPr>
      </w:pPr>
    </w:p>
    <w:p w:rsidR="00C5351C" w:rsidRPr="00C5351C" w:rsidRDefault="00C5351C" w:rsidP="00BF29FB">
      <w:pPr>
        <w:rPr>
          <w:rFonts w:hint="eastAsia"/>
          <w:sz w:val="24"/>
          <w:szCs w:val="24"/>
        </w:rPr>
      </w:pPr>
    </w:p>
    <w:p w:rsidR="00C5351C" w:rsidRPr="00C5351C" w:rsidRDefault="00C5351C" w:rsidP="00BF29FB">
      <w:pPr>
        <w:rPr>
          <w:rFonts w:hint="eastAsia"/>
          <w:sz w:val="24"/>
          <w:szCs w:val="24"/>
        </w:rPr>
      </w:pPr>
    </w:p>
    <w:p w:rsidR="00C5351C" w:rsidRPr="00C5351C" w:rsidRDefault="00C5351C" w:rsidP="00BF29FB">
      <w:pPr>
        <w:rPr>
          <w:rFonts w:hint="eastAsia"/>
          <w:sz w:val="24"/>
          <w:szCs w:val="24"/>
        </w:rPr>
      </w:pPr>
    </w:p>
    <w:p w:rsidR="00C5351C" w:rsidRPr="00C5351C" w:rsidRDefault="00C5351C" w:rsidP="00C5351C">
      <w:pPr>
        <w:spacing w:line="360" w:lineRule="exact"/>
        <w:rPr>
          <w:rFonts w:ascii="宋体"/>
          <w:sz w:val="24"/>
          <w:szCs w:val="24"/>
        </w:rPr>
      </w:pPr>
      <w:r w:rsidRPr="00C5351C">
        <w:rPr>
          <w:rFonts w:ascii="宋体" w:hAnsi="宋体" w:hint="eastAsia"/>
          <w:sz w:val="24"/>
          <w:szCs w:val="24"/>
        </w:rPr>
        <w:t>负责人及联系方式：厂长</w:t>
      </w:r>
      <w:r w:rsidRPr="00C5351C">
        <w:rPr>
          <w:rFonts w:ascii="宋体" w:hAnsi="宋体"/>
          <w:sz w:val="24"/>
          <w:szCs w:val="24"/>
        </w:rPr>
        <w:t xml:space="preserve">       </w:t>
      </w:r>
      <w:r w:rsidRPr="00C5351C">
        <w:rPr>
          <w:rFonts w:ascii="宋体" w:hAnsi="宋体" w:hint="eastAsia"/>
          <w:sz w:val="24"/>
          <w:szCs w:val="24"/>
        </w:rPr>
        <w:t>车晖</w:t>
      </w:r>
      <w:r w:rsidRPr="00C5351C">
        <w:rPr>
          <w:rFonts w:ascii="宋体" w:hAnsi="宋体"/>
          <w:sz w:val="24"/>
          <w:szCs w:val="24"/>
        </w:rPr>
        <w:t xml:space="preserve">  13871279901</w:t>
      </w:r>
    </w:p>
    <w:p w:rsidR="00C5351C" w:rsidRPr="00C5351C" w:rsidRDefault="00C5351C" w:rsidP="00C5351C">
      <w:pPr>
        <w:spacing w:line="360" w:lineRule="exact"/>
        <w:ind w:firstLineChars="900" w:firstLine="2160"/>
        <w:rPr>
          <w:rFonts w:ascii="宋体"/>
          <w:sz w:val="24"/>
          <w:szCs w:val="24"/>
        </w:rPr>
      </w:pPr>
      <w:r w:rsidRPr="00C5351C">
        <w:rPr>
          <w:rFonts w:ascii="宋体" w:hAnsi="宋体" w:hint="eastAsia"/>
          <w:sz w:val="24"/>
          <w:szCs w:val="24"/>
        </w:rPr>
        <w:t>生技室主任</w:t>
      </w:r>
      <w:r w:rsidRPr="00C5351C">
        <w:rPr>
          <w:rFonts w:ascii="宋体" w:hAnsi="宋体"/>
          <w:sz w:val="24"/>
          <w:szCs w:val="24"/>
        </w:rPr>
        <w:t xml:space="preserve">  </w:t>
      </w:r>
      <w:r w:rsidRPr="00C5351C">
        <w:rPr>
          <w:rFonts w:ascii="宋体" w:hAnsi="宋体" w:hint="eastAsia"/>
          <w:sz w:val="24"/>
          <w:szCs w:val="24"/>
        </w:rPr>
        <w:t>李贝</w:t>
      </w:r>
      <w:r w:rsidRPr="00C5351C">
        <w:rPr>
          <w:rFonts w:ascii="宋体" w:hAnsi="宋体"/>
          <w:sz w:val="24"/>
          <w:szCs w:val="24"/>
        </w:rPr>
        <w:t xml:space="preserve">   18007120093</w:t>
      </w:r>
    </w:p>
    <w:p w:rsidR="00C5351C" w:rsidRPr="00C5351C" w:rsidRDefault="00C5351C" w:rsidP="00C5351C">
      <w:pPr>
        <w:spacing w:line="360" w:lineRule="exact"/>
        <w:ind w:firstLineChars="900" w:firstLine="2160"/>
        <w:rPr>
          <w:rFonts w:ascii="宋体"/>
          <w:sz w:val="24"/>
          <w:szCs w:val="24"/>
        </w:rPr>
      </w:pPr>
      <w:r w:rsidRPr="00C5351C">
        <w:rPr>
          <w:rFonts w:ascii="宋体" w:hAnsi="宋体" w:hint="eastAsia"/>
          <w:sz w:val="24"/>
          <w:szCs w:val="24"/>
        </w:rPr>
        <w:t>工艺管理员</w:t>
      </w:r>
      <w:r w:rsidRPr="00C5351C">
        <w:rPr>
          <w:rFonts w:ascii="宋体" w:hAnsi="宋体"/>
          <w:sz w:val="24"/>
          <w:szCs w:val="24"/>
        </w:rPr>
        <w:t xml:space="preserve">  </w:t>
      </w:r>
      <w:r w:rsidRPr="00C5351C">
        <w:rPr>
          <w:rFonts w:ascii="宋体" w:hAnsi="宋体" w:hint="eastAsia"/>
          <w:sz w:val="24"/>
          <w:szCs w:val="24"/>
        </w:rPr>
        <w:t>童杨群</w:t>
      </w:r>
      <w:r w:rsidRPr="00C5351C">
        <w:rPr>
          <w:rFonts w:ascii="宋体" w:hAnsi="宋体"/>
          <w:sz w:val="24"/>
          <w:szCs w:val="24"/>
        </w:rPr>
        <w:t xml:space="preserve"> 13638607740</w:t>
      </w:r>
    </w:p>
    <w:p w:rsidR="00C5351C" w:rsidRPr="00C5351C" w:rsidRDefault="00C5351C" w:rsidP="00BF29FB">
      <w:pPr>
        <w:rPr>
          <w:sz w:val="28"/>
        </w:rPr>
      </w:pPr>
    </w:p>
    <w:sectPr w:rsidR="00C5351C" w:rsidRPr="00C5351C" w:rsidSect="002B4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8D7" w:rsidRDefault="009668D7" w:rsidP="000B56CB">
      <w:r>
        <w:separator/>
      </w:r>
    </w:p>
  </w:endnote>
  <w:endnote w:type="continuationSeparator" w:id="1">
    <w:p w:rsidR="009668D7" w:rsidRDefault="009668D7" w:rsidP="000B5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8D7" w:rsidRDefault="009668D7" w:rsidP="000B56CB">
      <w:r>
        <w:separator/>
      </w:r>
    </w:p>
  </w:footnote>
  <w:footnote w:type="continuationSeparator" w:id="1">
    <w:p w:rsidR="009668D7" w:rsidRDefault="009668D7" w:rsidP="000B5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980"/>
    <w:multiLevelType w:val="hybridMultilevel"/>
    <w:tmpl w:val="73481E5C"/>
    <w:lvl w:ilvl="0" w:tplc="05887D4C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1882F56"/>
    <w:multiLevelType w:val="hybridMultilevel"/>
    <w:tmpl w:val="308854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4712D7"/>
    <w:multiLevelType w:val="hybridMultilevel"/>
    <w:tmpl w:val="D44CEC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2255D0"/>
    <w:multiLevelType w:val="hybridMultilevel"/>
    <w:tmpl w:val="E5187CA0"/>
    <w:lvl w:ilvl="0" w:tplc="6F6C1358">
      <w:start w:val="1"/>
      <w:numFmt w:val="decimal"/>
      <w:lvlText w:val="（%1）"/>
      <w:lvlJc w:val="left"/>
      <w:pPr>
        <w:tabs>
          <w:tab w:val="num" w:pos="1077"/>
        </w:tabs>
        <w:ind w:left="1077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97"/>
        </w:tabs>
        <w:ind w:left="119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7"/>
        </w:tabs>
        <w:ind w:left="16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57"/>
        </w:tabs>
        <w:ind w:left="245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17"/>
        </w:tabs>
        <w:ind w:left="371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37"/>
        </w:tabs>
        <w:ind w:left="4137" w:hanging="420"/>
      </w:pPr>
      <w:rPr>
        <w:rFonts w:cs="Times New Roman"/>
      </w:rPr>
    </w:lvl>
  </w:abstractNum>
  <w:abstractNum w:abstractNumId="4">
    <w:nsid w:val="2FB854A4"/>
    <w:multiLevelType w:val="hybridMultilevel"/>
    <w:tmpl w:val="0E648240"/>
    <w:lvl w:ilvl="0" w:tplc="51EAEB4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AAB6372"/>
    <w:multiLevelType w:val="hybridMultilevel"/>
    <w:tmpl w:val="99C6B6FA"/>
    <w:lvl w:ilvl="0" w:tplc="1AA235C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4C3E2523"/>
    <w:multiLevelType w:val="hybridMultilevel"/>
    <w:tmpl w:val="98F432DE"/>
    <w:lvl w:ilvl="0" w:tplc="F29A958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624F3013"/>
    <w:multiLevelType w:val="hybridMultilevel"/>
    <w:tmpl w:val="36E2D9EA"/>
    <w:lvl w:ilvl="0" w:tplc="6298FA8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6DB8028E"/>
    <w:multiLevelType w:val="hybridMultilevel"/>
    <w:tmpl w:val="4728501C"/>
    <w:lvl w:ilvl="0" w:tplc="C2388A8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9FD3E7B"/>
    <w:multiLevelType w:val="hybridMultilevel"/>
    <w:tmpl w:val="3E78E88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6CB"/>
    <w:rsid w:val="00020CE8"/>
    <w:rsid w:val="000512DB"/>
    <w:rsid w:val="00052799"/>
    <w:rsid w:val="00054E92"/>
    <w:rsid w:val="000935C9"/>
    <w:rsid w:val="000B56CB"/>
    <w:rsid w:val="00172F6D"/>
    <w:rsid w:val="00183B9F"/>
    <w:rsid w:val="001F062F"/>
    <w:rsid w:val="00235E44"/>
    <w:rsid w:val="00277527"/>
    <w:rsid w:val="002B40A1"/>
    <w:rsid w:val="003357EF"/>
    <w:rsid w:val="00374CAE"/>
    <w:rsid w:val="00382080"/>
    <w:rsid w:val="0039157C"/>
    <w:rsid w:val="003F5EF1"/>
    <w:rsid w:val="0040115E"/>
    <w:rsid w:val="004025F6"/>
    <w:rsid w:val="004167B2"/>
    <w:rsid w:val="005466E4"/>
    <w:rsid w:val="00581EE9"/>
    <w:rsid w:val="005B52B5"/>
    <w:rsid w:val="005C057D"/>
    <w:rsid w:val="00605C1F"/>
    <w:rsid w:val="00621B3B"/>
    <w:rsid w:val="00634CF3"/>
    <w:rsid w:val="0067396A"/>
    <w:rsid w:val="006B675E"/>
    <w:rsid w:val="006C60A2"/>
    <w:rsid w:val="006D0096"/>
    <w:rsid w:val="006E7D23"/>
    <w:rsid w:val="006E7F76"/>
    <w:rsid w:val="00707D8B"/>
    <w:rsid w:val="00762EFD"/>
    <w:rsid w:val="00790709"/>
    <w:rsid w:val="007E5717"/>
    <w:rsid w:val="00843CC7"/>
    <w:rsid w:val="00963CC2"/>
    <w:rsid w:val="009668D7"/>
    <w:rsid w:val="00A12BF7"/>
    <w:rsid w:val="00A20B1F"/>
    <w:rsid w:val="00A40F3E"/>
    <w:rsid w:val="00A74DC4"/>
    <w:rsid w:val="00AC6577"/>
    <w:rsid w:val="00AE6731"/>
    <w:rsid w:val="00B676A3"/>
    <w:rsid w:val="00BB0802"/>
    <w:rsid w:val="00BF29FB"/>
    <w:rsid w:val="00C121CE"/>
    <w:rsid w:val="00C5351C"/>
    <w:rsid w:val="00C85F46"/>
    <w:rsid w:val="00CD205A"/>
    <w:rsid w:val="00D077DF"/>
    <w:rsid w:val="00D13D0F"/>
    <w:rsid w:val="00D40437"/>
    <w:rsid w:val="00D76A77"/>
    <w:rsid w:val="00DA739B"/>
    <w:rsid w:val="00DC142E"/>
    <w:rsid w:val="00DE02C6"/>
    <w:rsid w:val="00E17A28"/>
    <w:rsid w:val="00E533F8"/>
    <w:rsid w:val="00EF38BB"/>
    <w:rsid w:val="00EF41BE"/>
    <w:rsid w:val="00F9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A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6B675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6B675E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0B5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B56C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B5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B56CB"/>
    <w:rPr>
      <w:rFonts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B675E"/>
    <w:pPr>
      <w:ind w:firstLineChars="200" w:firstLine="420"/>
    </w:pPr>
  </w:style>
  <w:style w:type="table" w:styleId="a6">
    <w:name w:val="Table Grid"/>
    <w:basedOn w:val="a1"/>
    <w:uiPriority w:val="59"/>
    <w:locked/>
    <w:rsid w:val="00402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14</Pages>
  <Words>1019</Words>
  <Characters>5811</Characters>
  <Application>Microsoft Office Word</Application>
  <DocSecurity>0</DocSecurity>
  <Lines>48</Lines>
  <Paragraphs>13</Paragraphs>
  <ScaleCrop>false</ScaleCrop>
  <Company>汤逊湖污水处理厂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汤逊湖污水处理厂</dc:creator>
  <cp:keywords/>
  <dc:description/>
  <cp:lastModifiedBy>王长春</cp:lastModifiedBy>
  <cp:revision>23</cp:revision>
  <cp:lastPrinted>2013-11-26T04:27:00Z</cp:lastPrinted>
  <dcterms:created xsi:type="dcterms:W3CDTF">2011-09-15T05:39:00Z</dcterms:created>
  <dcterms:modified xsi:type="dcterms:W3CDTF">2015-03-30T23:33:00Z</dcterms:modified>
</cp:coreProperties>
</file>